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55" w:rsidRPr="00D121F0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  <w:r w:rsidRPr="00D121F0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D121F0" w:rsidRPr="00D121F0">
        <w:rPr>
          <w:rFonts w:ascii="Times New Roman" w:hAnsi="Times New Roman" w:cs="Times New Roman"/>
          <w:sz w:val="24"/>
          <w:szCs w:val="24"/>
        </w:rPr>
        <w:t>13</w:t>
      </w:r>
      <w:r w:rsidRPr="00D121F0">
        <w:rPr>
          <w:rFonts w:ascii="Times New Roman" w:hAnsi="Times New Roman" w:cs="Times New Roman"/>
          <w:sz w:val="24"/>
          <w:szCs w:val="24"/>
        </w:rPr>
        <w:t xml:space="preserve">. Sjednice Upravnog vijeća Doma za starije osobe Trnje, Zagreb, Poljička 12, održane dana </w:t>
      </w:r>
      <w:r w:rsidR="00C97407" w:rsidRPr="00D121F0">
        <w:rPr>
          <w:rFonts w:ascii="Times New Roman" w:hAnsi="Times New Roman" w:cs="Times New Roman"/>
          <w:b/>
          <w:sz w:val="24"/>
          <w:szCs w:val="24"/>
        </w:rPr>
        <w:t>26.</w:t>
      </w:r>
      <w:r w:rsidR="00D121F0" w:rsidRPr="00D121F0">
        <w:rPr>
          <w:rFonts w:ascii="Times New Roman" w:hAnsi="Times New Roman" w:cs="Times New Roman"/>
          <w:b/>
          <w:sz w:val="24"/>
          <w:szCs w:val="24"/>
        </w:rPr>
        <w:t>08.2019</w:t>
      </w:r>
      <w:r w:rsidR="00C97407" w:rsidRPr="00D121F0">
        <w:rPr>
          <w:rFonts w:ascii="Times New Roman" w:hAnsi="Times New Roman" w:cs="Times New Roman"/>
          <w:b/>
          <w:sz w:val="24"/>
          <w:szCs w:val="24"/>
        </w:rPr>
        <w:t>.</w:t>
      </w:r>
      <w:r w:rsidRPr="00D121F0">
        <w:rPr>
          <w:rFonts w:ascii="Times New Roman" w:hAnsi="Times New Roman" w:cs="Times New Roman"/>
          <w:sz w:val="24"/>
          <w:szCs w:val="24"/>
        </w:rPr>
        <w:t xml:space="preserve"> godine s početkom u </w:t>
      </w:r>
      <w:r w:rsidR="00C97407" w:rsidRPr="00D121F0">
        <w:rPr>
          <w:rFonts w:ascii="Times New Roman" w:hAnsi="Times New Roman" w:cs="Times New Roman"/>
          <w:b/>
          <w:sz w:val="24"/>
          <w:szCs w:val="24"/>
        </w:rPr>
        <w:t>1</w:t>
      </w:r>
      <w:r w:rsidR="00D121F0" w:rsidRPr="00D121F0">
        <w:rPr>
          <w:rFonts w:ascii="Times New Roman" w:hAnsi="Times New Roman" w:cs="Times New Roman"/>
          <w:b/>
          <w:sz w:val="24"/>
          <w:szCs w:val="24"/>
        </w:rPr>
        <w:t>2</w:t>
      </w:r>
      <w:r w:rsidR="00C97407" w:rsidRPr="00D121F0">
        <w:rPr>
          <w:rFonts w:ascii="Times New Roman" w:hAnsi="Times New Roman" w:cs="Times New Roman"/>
          <w:b/>
          <w:sz w:val="24"/>
          <w:szCs w:val="24"/>
        </w:rPr>
        <w:t>.00</w:t>
      </w:r>
      <w:r w:rsidRPr="00D121F0">
        <w:rPr>
          <w:rFonts w:ascii="Times New Roman" w:hAnsi="Times New Roman" w:cs="Times New Roman"/>
          <w:sz w:val="24"/>
          <w:szCs w:val="24"/>
        </w:rPr>
        <w:t xml:space="preserve"> </w:t>
      </w:r>
      <w:r w:rsidR="000C4F8A" w:rsidRPr="00D121F0">
        <w:rPr>
          <w:rFonts w:ascii="Times New Roman" w:hAnsi="Times New Roman" w:cs="Times New Roman"/>
          <w:sz w:val="24"/>
          <w:szCs w:val="24"/>
        </w:rPr>
        <w:t>sati u prostorijama Doma za star</w:t>
      </w:r>
      <w:r w:rsidRPr="00D121F0">
        <w:rPr>
          <w:rFonts w:ascii="Times New Roman" w:hAnsi="Times New Roman" w:cs="Times New Roman"/>
          <w:sz w:val="24"/>
          <w:szCs w:val="24"/>
        </w:rPr>
        <w:t>ije osobe Trnje, Zagreb, Poljička ulica 12</w:t>
      </w:r>
    </w:p>
    <w:p w:rsidR="00D73955" w:rsidRPr="00D121F0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955" w:rsidRPr="00D121F0" w:rsidRDefault="00D73955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1F0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97407" w:rsidRPr="00D121F0" w:rsidRDefault="00C97407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1F0" w:rsidRPr="00D121F0" w:rsidRDefault="00D121F0" w:rsidP="00D121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F0">
        <w:rPr>
          <w:rFonts w:ascii="Times New Roman" w:hAnsi="Times New Roman" w:cs="Times New Roman"/>
          <w:sz w:val="24"/>
          <w:szCs w:val="24"/>
        </w:rPr>
        <w:t>Usvajanje zapisnika sa 12. sjednice Upravnog vijeća</w:t>
      </w:r>
    </w:p>
    <w:p w:rsidR="00D121F0" w:rsidRPr="00D121F0" w:rsidRDefault="00D121F0" w:rsidP="00D121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F0">
        <w:rPr>
          <w:rFonts w:ascii="Times New Roman" w:hAnsi="Times New Roman" w:cs="Times New Roman"/>
          <w:sz w:val="24"/>
          <w:szCs w:val="24"/>
        </w:rPr>
        <w:t>Polugodišnje financijsko izvješće za 2019,</w:t>
      </w:r>
    </w:p>
    <w:p w:rsidR="00D121F0" w:rsidRPr="00D121F0" w:rsidRDefault="00D121F0" w:rsidP="00D121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F0">
        <w:rPr>
          <w:rFonts w:ascii="Times New Roman" w:hAnsi="Times New Roman" w:cs="Times New Roman"/>
          <w:sz w:val="24"/>
          <w:szCs w:val="24"/>
        </w:rPr>
        <w:t>Imenovanje člana Komisije za prijem i otpust korisnika</w:t>
      </w:r>
    </w:p>
    <w:p w:rsidR="00D121F0" w:rsidRPr="00D121F0" w:rsidRDefault="00D121F0" w:rsidP="00D121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F0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C97407" w:rsidRPr="00D121F0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1F0" w:rsidRPr="00D121F0" w:rsidRDefault="00C97407" w:rsidP="00D121F0">
      <w:pPr>
        <w:jc w:val="both"/>
        <w:rPr>
          <w:rFonts w:ascii="Times New Roman" w:hAnsi="Times New Roman" w:cs="Times New Roman"/>
          <w:sz w:val="24"/>
          <w:szCs w:val="24"/>
        </w:rPr>
      </w:pPr>
      <w:r w:rsidRPr="00D121F0">
        <w:rPr>
          <w:rFonts w:ascii="Times New Roman" w:hAnsi="Times New Roman" w:cs="Times New Roman"/>
          <w:sz w:val="24"/>
          <w:szCs w:val="24"/>
        </w:rPr>
        <w:t xml:space="preserve">Ad 1. </w:t>
      </w:r>
    </w:p>
    <w:p w:rsidR="00C97407" w:rsidRPr="00D121F0" w:rsidRDefault="00DF5C0C" w:rsidP="00D121F0">
      <w:pPr>
        <w:jc w:val="both"/>
        <w:rPr>
          <w:rFonts w:ascii="Times New Roman" w:hAnsi="Times New Roman" w:cs="Times New Roman"/>
          <w:sz w:val="24"/>
          <w:szCs w:val="24"/>
        </w:rPr>
      </w:pPr>
      <w:r w:rsidRPr="00D121F0">
        <w:rPr>
          <w:rFonts w:ascii="Times New Roman" w:hAnsi="Times New Roman" w:cs="Times New Roman"/>
          <w:sz w:val="24"/>
          <w:szCs w:val="24"/>
        </w:rPr>
        <w:t>ZAKLJUČAK</w:t>
      </w:r>
      <w:r w:rsidR="00C97407" w:rsidRPr="00D121F0">
        <w:rPr>
          <w:rFonts w:ascii="Times New Roman" w:hAnsi="Times New Roman" w:cs="Times New Roman"/>
          <w:sz w:val="24"/>
          <w:szCs w:val="24"/>
        </w:rPr>
        <w:t xml:space="preserve">:  </w:t>
      </w:r>
      <w:r w:rsidR="00D121F0" w:rsidRPr="00D121F0">
        <w:rPr>
          <w:rFonts w:ascii="Times New Roman" w:hAnsi="Times New Roman" w:cs="Times New Roman"/>
          <w:sz w:val="24"/>
          <w:szCs w:val="24"/>
        </w:rPr>
        <w:t>Zapisnik sa 12. sjednice je jednoglasno usvojen.</w:t>
      </w:r>
    </w:p>
    <w:p w:rsidR="00C97407" w:rsidRPr="00D121F0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D121F0">
        <w:rPr>
          <w:rFonts w:ascii="Times New Roman" w:hAnsi="Times New Roman" w:cs="Times New Roman"/>
          <w:sz w:val="24"/>
          <w:szCs w:val="24"/>
        </w:rPr>
        <w:t>Ad 2.</w:t>
      </w:r>
    </w:p>
    <w:p w:rsidR="00A419DD" w:rsidRPr="00D121F0" w:rsidRDefault="00D121F0" w:rsidP="00D12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F0">
        <w:rPr>
          <w:rFonts w:ascii="Times New Roman" w:hAnsi="Times New Roman" w:cs="Times New Roman"/>
          <w:sz w:val="24"/>
          <w:szCs w:val="24"/>
        </w:rPr>
        <w:t>ZAKLJUČAK</w:t>
      </w:r>
      <w:r w:rsidR="00C97407" w:rsidRPr="00D121F0">
        <w:rPr>
          <w:rFonts w:ascii="Times New Roman" w:hAnsi="Times New Roman" w:cs="Times New Roman"/>
          <w:sz w:val="24"/>
          <w:szCs w:val="24"/>
        </w:rPr>
        <w:t xml:space="preserve">: </w:t>
      </w:r>
      <w:r w:rsidRPr="00D121F0">
        <w:rPr>
          <w:rFonts w:ascii="Times New Roman" w:hAnsi="Times New Roman" w:cs="Times New Roman"/>
          <w:sz w:val="24"/>
          <w:szCs w:val="24"/>
        </w:rPr>
        <w:t>Nakon izlaganja Upravno vijeće je pregledalo priložene materijale nakon čega su i prihvaćeni.</w:t>
      </w:r>
    </w:p>
    <w:p w:rsidR="00D121F0" w:rsidRPr="00D121F0" w:rsidRDefault="00D121F0" w:rsidP="00D12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1F0" w:rsidRPr="00D121F0" w:rsidRDefault="00C97407" w:rsidP="00D121F0">
      <w:pPr>
        <w:jc w:val="both"/>
        <w:rPr>
          <w:rFonts w:ascii="Times New Roman" w:hAnsi="Times New Roman" w:cs="Times New Roman"/>
          <w:sz w:val="24"/>
          <w:szCs w:val="24"/>
        </w:rPr>
      </w:pPr>
      <w:r w:rsidRPr="00D121F0">
        <w:rPr>
          <w:rFonts w:ascii="Times New Roman" w:hAnsi="Times New Roman" w:cs="Times New Roman"/>
          <w:sz w:val="24"/>
          <w:szCs w:val="24"/>
        </w:rPr>
        <w:t>Ad 3.</w:t>
      </w:r>
    </w:p>
    <w:p w:rsidR="00D121F0" w:rsidRPr="00D121F0" w:rsidRDefault="00C97407" w:rsidP="00D121F0">
      <w:pPr>
        <w:jc w:val="both"/>
        <w:rPr>
          <w:rFonts w:ascii="Times New Roman" w:hAnsi="Times New Roman" w:cs="Times New Roman"/>
          <w:sz w:val="24"/>
          <w:szCs w:val="24"/>
        </w:rPr>
      </w:pPr>
      <w:r w:rsidRPr="00D121F0">
        <w:rPr>
          <w:rFonts w:ascii="Times New Roman" w:hAnsi="Times New Roman" w:cs="Times New Roman"/>
          <w:sz w:val="24"/>
          <w:szCs w:val="24"/>
        </w:rPr>
        <w:t xml:space="preserve">O D L U K A: </w:t>
      </w:r>
      <w:r w:rsidR="00D121F0" w:rsidRPr="00D121F0">
        <w:rPr>
          <w:rFonts w:ascii="Times New Roman" w:hAnsi="Times New Roman" w:cs="Times New Roman"/>
          <w:sz w:val="24"/>
          <w:szCs w:val="24"/>
        </w:rPr>
        <w:t>Medicinska sestra N</w:t>
      </w:r>
      <w:r w:rsidR="00E1303B">
        <w:rPr>
          <w:rFonts w:ascii="Times New Roman" w:hAnsi="Times New Roman" w:cs="Times New Roman"/>
          <w:sz w:val="24"/>
          <w:szCs w:val="24"/>
        </w:rPr>
        <w:t>.</w:t>
      </w:r>
      <w:r w:rsidR="00D121F0" w:rsidRPr="00D1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1F0" w:rsidRPr="00D121F0">
        <w:rPr>
          <w:rFonts w:ascii="Times New Roman" w:hAnsi="Times New Roman" w:cs="Times New Roman"/>
          <w:sz w:val="24"/>
          <w:szCs w:val="24"/>
        </w:rPr>
        <w:t>Lj</w:t>
      </w:r>
      <w:proofErr w:type="spellEnd"/>
      <w:r w:rsidR="00E1303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D121F0" w:rsidRPr="00D121F0">
        <w:rPr>
          <w:rFonts w:ascii="Times New Roman" w:hAnsi="Times New Roman" w:cs="Times New Roman"/>
          <w:sz w:val="24"/>
          <w:szCs w:val="24"/>
        </w:rPr>
        <w:t>, imenuje se za člana Komisije za prijem i otpust korisnika Doma, kao predstavnik Doma za starije osobe Trnje.</w:t>
      </w:r>
    </w:p>
    <w:p w:rsidR="00D121F0" w:rsidRPr="00D121F0" w:rsidRDefault="00D121F0" w:rsidP="00D121F0">
      <w:pPr>
        <w:jc w:val="both"/>
        <w:rPr>
          <w:rFonts w:ascii="Times New Roman" w:hAnsi="Times New Roman" w:cs="Times New Roman"/>
          <w:sz w:val="24"/>
          <w:szCs w:val="24"/>
        </w:rPr>
      </w:pPr>
      <w:r w:rsidRPr="00D121F0">
        <w:rPr>
          <w:rFonts w:ascii="Times New Roman" w:hAnsi="Times New Roman" w:cs="Times New Roman"/>
          <w:sz w:val="24"/>
          <w:szCs w:val="24"/>
        </w:rPr>
        <w:t>Završeno u 13:00 sati</w:t>
      </w:r>
    </w:p>
    <w:p w:rsidR="00C97407" w:rsidRPr="00D121F0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D121F0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7407" w:rsidRPr="00D12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C4F8A"/>
    <w:rsid w:val="0081638D"/>
    <w:rsid w:val="008D15E3"/>
    <w:rsid w:val="00A419DD"/>
    <w:rsid w:val="00AE4368"/>
    <w:rsid w:val="00C97407"/>
    <w:rsid w:val="00D121F0"/>
    <w:rsid w:val="00D73955"/>
    <w:rsid w:val="00DF5C0C"/>
    <w:rsid w:val="00E1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8</cp:revision>
  <dcterms:created xsi:type="dcterms:W3CDTF">2020-02-27T07:45:00Z</dcterms:created>
  <dcterms:modified xsi:type="dcterms:W3CDTF">2020-04-01T11:16:00Z</dcterms:modified>
</cp:coreProperties>
</file>