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B0A2" w14:textId="18297ACD" w:rsidR="003F2F4A" w:rsidRDefault="006D3D25" w:rsidP="00E40621">
      <w:pPr>
        <w:jc w:val="both"/>
        <w:rPr>
          <w:lang w:val="hr-HR"/>
        </w:rPr>
      </w:pPr>
      <w:r>
        <w:rPr>
          <w:lang w:val="hr-HR"/>
        </w:rPr>
        <w:t xml:space="preserve">Održana edukacija za volontere – </w:t>
      </w:r>
      <w:r w:rsidR="00275746">
        <w:rPr>
          <w:lang w:val="hr-HR"/>
        </w:rPr>
        <w:t>K</w:t>
      </w:r>
      <w:r>
        <w:rPr>
          <w:lang w:val="hr-HR"/>
        </w:rPr>
        <w:t>ako raditi s osobama starije životne dobi?</w:t>
      </w:r>
    </w:p>
    <w:p w14:paraId="38FE0EDB" w14:textId="058CB0C4" w:rsidR="006D3D25" w:rsidRDefault="006D3D25" w:rsidP="00E40621">
      <w:pPr>
        <w:jc w:val="both"/>
        <w:rPr>
          <w:lang w:val="hr-HR"/>
        </w:rPr>
      </w:pPr>
    </w:p>
    <w:p w14:paraId="0D2D22AE" w14:textId="6C44AA4C" w:rsidR="00BC6214" w:rsidRDefault="006D3D25" w:rsidP="00E40621">
      <w:pPr>
        <w:jc w:val="both"/>
        <w:rPr>
          <w:lang w:val="hr-HR"/>
        </w:rPr>
      </w:pPr>
      <w:r>
        <w:rPr>
          <w:lang w:val="hr-HR"/>
        </w:rPr>
        <w:t xml:space="preserve">U utorak 24. svibnja u prostorijama Centra Modus Društva za psihološku pomoć, održana je jednodnevna edukacija za volontere koji volontiraju s osobama starije životne dobi. </w:t>
      </w:r>
      <w:r w:rsidR="00BC6214">
        <w:rPr>
          <w:lang w:val="hr-HR"/>
        </w:rPr>
        <w:t xml:space="preserve">Na edukaciji je sudjelovalo ukupno 12 volontera koji volontiraju u Caritasu Zagrebačke nadbiskupije, Domu za starije osobe Trnje i Domu za starije osobe Maksimir. </w:t>
      </w:r>
      <w:r w:rsidR="00197766">
        <w:rPr>
          <w:lang w:val="hr-HR"/>
        </w:rPr>
        <w:t>Sudionici su se upoznali s promjenama i potrebama osoba starije</w:t>
      </w:r>
      <w:r w:rsidR="00E40621">
        <w:rPr>
          <w:lang w:val="hr-HR"/>
        </w:rPr>
        <w:t xml:space="preserve"> životne dobi, predrasudama i stereotipima prema starijim osobama, komunikacijskim vještinama i postavljanju granica u komunikaciji sa osobama starije životne dobi te važnosti brige o sebi u volonterskoj ulozi.  </w:t>
      </w:r>
      <w:r w:rsidR="00BC6214">
        <w:rPr>
          <w:lang w:val="hr-HR"/>
        </w:rPr>
        <w:t xml:space="preserve">Edukacije su provele psihologinje Društva za psihološku pomoć Lucija Dominiković i Nikolina Kanceljak. </w:t>
      </w:r>
    </w:p>
    <w:p w14:paraId="317A92AB" w14:textId="731917A1" w:rsidR="00BC6214" w:rsidRDefault="00BC6214" w:rsidP="00E40621">
      <w:pPr>
        <w:jc w:val="both"/>
        <w:rPr>
          <w:lang w:val="hr-HR"/>
        </w:rPr>
      </w:pPr>
      <w:r>
        <w:rPr>
          <w:lang w:val="hr-HR"/>
        </w:rPr>
        <w:t>Sudionici edukacije procijenili su najvišim ocjenama jasnoću i strukturiranost tema</w:t>
      </w:r>
      <w:r w:rsidR="00E40621">
        <w:rPr>
          <w:lang w:val="hr-HR"/>
        </w:rPr>
        <w:t xml:space="preserve"> obrađenih na edukaciji</w:t>
      </w:r>
      <w:r>
        <w:rPr>
          <w:lang w:val="hr-HR"/>
        </w:rPr>
        <w:t xml:space="preserve"> (M=4,92), pripremljenost i pristupačnost voditeljica (M=5,00) te </w:t>
      </w:r>
      <w:r w:rsidR="00E40621">
        <w:rPr>
          <w:lang w:val="hr-HR"/>
        </w:rPr>
        <w:t>tvrdnju</w:t>
      </w:r>
      <w:r w:rsidR="007E6F51">
        <w:rPr>
          <w:lang w:val="hr-HR"/>
        </w:rPr>
        <w:t xml:space="preserve"> da će im znanja koja su usvojili na edukaciji pomoći u radu s korisnicima (M=4,92). </w:t>
      </w:r>
    </w:p>
    <w:p w14:paraId="03308033" w14:textId="77777777" w:rsidR="007E6F51" w:rsidRDefault="007E6F51" w:rsidP="00E40621">
      <w:pPr>
        <w:jc w:val="both"/>
        <w:rPr>
          <w:lang w:val="hr-HR"/>
        </w:rPr>
      </w:pPr>
      <w:r>
        <w:rPr>
          <w:lang w:val="hr-HR"/>
        </w:rPr>
        <w:t>U evaluacijama su sudionici istaknuli i sljedeće:</w:t>
      </w:r>
    </w:p>
    <w:p w14:paraId="7D9AA2E9" w14:textId="6FB6CB35" w:rsidR="007E6F51" w:rsidRDefault="007E6F51" w:rsidP="00E40621">
      <w:pPr>
        <w:jc w:val="both"/>
        <w:rPr>
          <w:lang w:val="hr-HR"/>
        </w:rPr>
      </w:pPr>
      <w:r>
        <w:rPr>
          <w:lang w:val="hr-HR"/>
        </w:rPr>
        <w:t>„</w:t>
      </w:r>
      <w:r w:rsidRPr="007E6F51">
        <w:rPr>
          <w:lang w:val="hr-HR"/>
        </w:rPr>
        <w:t>Sa svime sam bila zadovoljna, pričali smo o svojim iskustvima.</w:t>
      </w:r>
      <w:r>
        <w:rPr>
          <w:lang w:val="hr-HR"/>
        </w:rPr>
        <w:t>“</w:t>
      </w:r>
    </w:p>
    <w:p w14:paraId="21A2C6AA" w14:textId="742A211C" w:rsidR="00197766" w:rsidRDefault="00197766" w:rsidP="00E40621">
      <w:pPr>
        <w:jc w:val="both"/>
        <w:rPr>
          <w:lang w:val="hr-HR"/>
        </w:rPr>
      </w:pPr>
      <w:r>
        <w:rPr>
          <w:lang w:val="hr-HR"/>
        </w:rPr>
        <w:t>„</w:t>
      </w:r>
      <w:r w:rsidRPr="00197766">
        <w:rPr>
          <w:lang w:val="hr-HR"/>
        </w:rPr>
        <w:t>Cjelokupno mi je zadovoljavajuće</w:t>
      </w:r>
      <w:r>
        <w:rPr>
          <w:lang w:val="hr-HR"/>
        </w:rPr>
        <w:t>.“</w:t>
      </w:r>
    </w:p>
    <w:p w14:paraId="0F45203E" w14:textId="75150450" w:rsidR="00197766" w:rsidRDefault="00197766" w:rsidP="00E40621">
      <w:pPr>
        <w:jc w:val="both"/>
        <w:rPr>
          <w:lang w:val="hr-HR"/>
        </w:rPr>
      </w:pPr>
      <w:r>
        <w:rPr>
          <w:lang w:val="hr-HR"/>
        </w:rPr>
        <w:t>„</w:t>
      </w:r>
      <w:r w:rsidRPr="00197766">
        <w:rPr>
          <w:lang w:val="hr-HR"/>
        </w:rPr>
        <w:t>Sa svime sam bila zadovoljna, pričali smo o svojim iskustvima.</w:t>
      </w:r>
      <w:r>
        <w:rPr>
          <w:lang w:val="hr-HR"/>
        </w:rPr>
        <w:t>“</w:t>
      </w:r>
    </w:p>
    <w:p w14:paraId="64BCD430" w14:textId="77777777" w:rsidR="007E6F51" w:rsidRDefault="007E6F51" w:rsidP="00E40621">
      <w:pPr>
        <w:jc w:val="both"/>
        <w:rPr>
          <w:lang w:val="hr-HR"/>
        </w:rPr>
      </w:pPr>
      <w:r>
        <w:rPr>
          <w:lang w:val="hr-HR"/>
        </w:rPr>
        <w:t>„</w:t>
      </w:r>
      <w:r w:rsidRPr="007E6F51">
        <w:rPr>
          <w:lang w:val="hr-HR"/>
        </w:rPr>
        <w:t>Obrada tematike pripremljena jasno i razumljivo. Postavljanje granica, osobnih, u radu s korisnicima.</w:t>
      </w:r>
      <w:r>
        <w:rPr>
          <w:lang w:val="hr-HR"/>
        </w:rPr>
        <w:t>“</w:t>
      </w:r>
    </w:p>
    <w:p w14:paraId="2D982DAD" w14:textId="77777777" w:rsidR="00197766" w:rsidRDefault="00197766" w:rsidP="00E40621">
      <w:pPr>
        <w:jc w:val="both"/>
        <w:rPr>
          <w:lang w:val="hr-HR"/>
        </w:rPr>
      </w:pPr>
      <w:r>
        <w:rPr>
          <w:lang w:val="hr-HR"/>
        </w:rPr>
        <w:t>„</w:t>
      </w:r>
      <w:r w:rsidRPr="00197766">
        <w:rPr>
          <w:lang w:val="hr-HR"/>
        </w:rPr>
        <w:t>Divno i veselo druženje, sve pohvale predavačicama koje su vrlo stručne i na vrlo pristupačan način objasnile i približile nam tematiku edukacije.</w:t>
      </w:r>
      <w:r>
        <w:rPr>
          <w:lang w:val="hr-HR"/>
        </w:rPr>
        <w:t>“</w:t>
      </w:r>
    </w:p>
    <w:p w14:paraId="6C6C8690" w14:textId="77777777" w:rsidR="00197766" w:rsidRDefault="00197766" w:rsidP="00E40621">
      <w:pPr>
        <w:jc w:val="both"/>
        <w:rPr>
          <w:lang w:val="hr-HR"/>
        </w:rPr>
      </w:pPr>
      <w:r>
        <w:rPr>
          <w:lang w:val="hr-HR"/>
        </w:rPr>
        <w:t>„</w:t>
      </w:r>
      <w:r w:rsidRPr="00197766">
        <w:rPr>
          <w:lang w:val="hr-HR"/>
        </w:rPr>
        <w:t>Potrebno nam je što više ovakvih i sličnih edukacija.</w:t>
      </w:r>
      <w:r>
        <w:rPr>
          <w:lang w:val="hr-HR"/>
        </w:rPr>
        <w:t>“</w:t>
      </w:r>
    </w:p>
    <w:p w14:paraId="0D54225C" w14:textId="24AC6D15" w:rsidR="00197766" w:rsidRDefault="00197766" w:rsidP="00E40621">
      <w:pPr>
        <w:jc w:val="both"/>
        <w:rPr>
          <w:lang w:val="hr-HR"/>
        </w:rPr>
      </w:pPr>
      <w:r>
        <w:rPr>
          <w:lang w:val="hr-HR"/>
        </w:rPr>
        <w:t>„</w:t>
      </w:r>
      <w:r w:rsidRPr="00197766">
        <w:rPr>
          <w:lang w:val="hr-HR"/>
        </w:rPr>
        <w:t>Predavačice su imale uravnotežen pristup u puštanju izlaganja polaznika i usmjeravanja rasprave na konkretnu temu.</w:t>
      </w:r>
      <w:r>
        <w:rPr>
          <w:lang w:val="hr-HR"/>
        </w:rPr>
        <w:t>“</w:t>
      </w:r>
    </w:p>
    <w:p w14:paraId="0EA37EBA" w14:textId="55F1EF2C" w:rsidR="00E40621" w:rsidRPr="00E40621" w:rsidRDefault="00E40621" w:rsidP="00E40621">
      <w:pPr>
        <w:jc w:val="both"/>
        <w:rPr>
          <w:lang w:val="hr-HR"/>
        </w:rPr>
      </w:pPr>
      <w:r>
        <w:rPr>
          <w:lang w:val="hr-HR"/>
        </w:rPr>
        <w:t xml:space="preserve">Edukacija je provedena u okviru projekta </w:t>
      </w:r>
      <w:r w:rsidRPr="00E40621">
        <w:rPr>
          <w:lang w:val="hr-HR"/>
        </w:rPr>
        <w:t>„Psihosocijalnim aktivnostima i edukacijom u zajednici do prevencije institucionalizacije starijih osoba“</w:t>
      </w:r>
      <w:r>
        <w:rPr>
          <w:lang w:val="hr-HR"/>
        </w:rPr>
        <w:t xml:space="preserve">. Riječ je o </w:t>
      </w:r>
      <w:r w:rsidRPr="00E40621">
        <w:rPr>
          <w:lang w:val="hr-HR"/>
        </w:rPr>
        <w:t>dvogodišnj</w:t>
      </w:r>
      <w:r>
        <w:rPr>
          <w:lang w:val="hr-HR"/>
        </w:rPr>
        <w:t>em</w:t>
      </w:r>
      <w:r w:rsidRPr="00E40621">
        <w:rPr>
          <w:lang w:val="hr-HR"/>
        </w:rPr>
        <w:t xml:space="preserve"> projekt</w:t>
      </w:r>
      <w:r>
        <w:rPr>
          <w:lang w:val="hr-HR"/>
        </w:rPr>
        <w:t>u</w:t>
      </w:r>
      <w:r w:rsidRPr="00E40621">
        <w:rPr>
          <w:lang w:val="hr-HR"/>
        </w:rPr>
        <w:t xml:space="preserve"> s rokom provedbe od 1. studenog 2021. do 1. studenog 2023. godine. Nositelj projekta je Društvo za psihološku pomoć, a partneri su Caritas Zagrebačke nadbiskupije, Dom za starije osobe Trnje te Grad Zagreb. Ukupna vrijednost projekta iznosi 746.584,23 kn, s ukupnim iznosom bespovratnih sredstava od 746.584,23 kn. Bespovratna sredstva osigurana su iz Državnog proračuna Republike Hrvatske (15%) i iz Europskog socijalnog fonda (85%).</w:t>
      </w:r>
    </w:p>
    <w:p w14:paraId="31416C3B" w14:textId="77777777" w:rsidR="00E40621" w:rsidRPr="00E40621" w:rsidRDefault="00E40621" w:rsidP="00E40621">
      <w:pPr>
        <w:jc w:val="both"/>
        <w:rPr>
          <w:lang w:val="hr-HR"/>
        </w:rPr>
      </w:pPr>
    </w:p>
    <w:p w14:paraId="09EFD685" w14:textId="35E1D1ED" w:rsidR="00E40621" w:rsidRDefault="00E40621" w:rsidP="00E40621">
      <w:pPr>
        <w:jc w:val="both"/>
        <w:rPr>
          <w:lang w:val="hr-HR"/>
        </w:rPr>
      </w:pPr>
      <w:r w:rsidRPr="00E40621">
        <w:rPr>
          <w:lang w:val="hr-HR"/>
        </w:rPr>
        <w:t>Sadržaj objave isključiva je odgovornost Društva za psihološku pomoć.</w:t>
      </w:r>
    </w:p>
    <w:p w14:paraId="34B7515A" w14:textId="7B231E73" w:rsidR="007E6F51" w:rsidRPr="006D3D25" w:rsidRDefault="007E6F51">
      <w:pPr>
        <w:rPr>
          <w:lang w:val="hr-HR"/>
        </w:rPr>
      </w:pPr>
      <w:r>
        <w:rPr>
          <w:lang w:val="hr-HR"/>
        </w:rPr>
        <w:t xml:space="preserve"> </w:t>
      </w:r>
    </w:p>
    <w:sectPr w:rsidR="007E6F51" w:rsidRPr="006D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25"/>
    <w:rsid w:val="00197766"/>
    <w:rsid w:val="001F23D3"/>
    <w:rsid w:val="00275746"/>
    <w:rsid w:val="004C48B8"/>
    <w:rsid w:val="006D3D25"/>
    <w:rsid w:val="007E6F51"/>
    <w:rsid w:val="00982A99"/>
    <w:rsid w:val="00BC6214"/>
    <w:rsid w:val="00E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174E"/>
  <w15:chartTrackingRefBased/>
  <w15:docId w15:val="{38C55807-4B55-415C-ADFC-CFE380AF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Kanceljak</dc:creator>
  <cp:keywords/>
  <dc:description/>
  <cp:lastModifiedBy>Nikolina Kanceljak</cp:lastModifiedBy>
  <cp:revision>2</cp:revision>
  <dcterms:created xsi:type="dcterms:W3CDTF">2022-06-01T07:37:00Z</dcterms:created>
  <dcterms:modified xsi:type="dcterms:W3CDTF">2022-06-01T12:31:00Z</dcterms:modified>
</cp:coreProperties>
</file>