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F5EDAFD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923C5">
        <w:rPr>
          <w:b/>
          <w:u w:val="single"/>
        </w:rPr>
        <w:t xml:space="preserve">SREDSTVA ZA </w:t>
      </w:r>
      <w:r w:rsidR="004D5F1D">
        <w:rPr>
          <w:b/>
          <w:u w:val="single"/>
        </w:rPr>
        <w:t>PRANJE RUBLJA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DBA89DD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4D5F1D">
        <w:rPr>
          <w:b/>
        </w:rPr>
        <w:t>29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B2CC37B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4D5F1D">
        <w:t>29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985F69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923C5">
        <w:rPr>
          <w:u w:val="single"/>
        </w:rPr>
        <w:t xml:space="preserve">Sredstva za </w:t>
      </w:r>
      <w:r w:rsidR="004D5F1D">
        <w:rPr>
          <w:u w:val="single"/>
        </w:rPr>
        <w:t>pranje rublja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7889FC6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4D5F1D">
        <w:rPr>
          <w:rFonts w:ascii="Times New Roman" w:hAnsi="Times New Roman" w:cs="Times New Roman"/>
          <w:sz w:val="24"/>
          <w:szCs w:val="24"/>
        </w:rPr>
        <w:t xml:space="preserve"> 98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4E3B34E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923C5">
        <w:rPr>
          <w:b/>
          <w:bCs/>
          <w:color w:val="000000"/>
          <w:u w:val="single"/>
        </w:rPr>
        <w:t xml:space="preserve">Sredstva za </w:t>
      </w:r>
      <w:r w:rsidR="004D5F1D">
        <w:rPr>
          <w:b/>
          <w:bCs/>
          <w:color w:val="000000"/>
          <w:u w:val="single"/>
        </w:rPr>
        <w:t>pranje rublja</w:t>
      </w:r>
    </w:p>
    <w:p w14:paraId="15194863" w14:textId="15F74ABB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4D5F1D">
        <w:rPr>
          <w:b/>
          <w:bCs/>
          <w:color w:val="000000"/>
        </w:rPr>
        <w:t>29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CB48A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20DC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5323756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923C5">
        <w:rPr>
          <w:b/>
        </w:rPr>
        <w:t xml:space="preserve">Sredstva za </w:t>
      </w:r>
      <w:r w:rsidR="004D5F1D">
        <w:rPr>
          <w:b/>
        </w:rPr>
        <w:t>pranje rublja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4FC851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68B8445" w14:textId="115E4A00" w:rsidR="000A52A4" w:rsidRDefault="000A52A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013"/>
        <w:gridCol w:w="1508"/>
        <w:gridCol w:w="380"/>
        <w:gridCol w:w="374"/>
        <w:gridCol w:w="989"/>
        <w:gridCol w:w="1130"/>
        <w:gridCol w:w="770"/>
        <w:gridCol w:w="955"/>
        <w:gridCol w:w="966"/>
        <w:gridCol w:w="222"/>
        <w:gridCol w:w="642"/>
        <w:gridCol w:w="435"/>
      </w:tblGrid>
      <w:tr w:rsidR="000A52A4" w14:paraId="0E3C1AC7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407858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SREDSTVA ZA PRANJE RUBLJA ZA 2023 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3767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3822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5C9D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E3B7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74980711" w14:textId="77777777" w:rsidTr="000A52A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BEFE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F3FD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0190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D152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183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9913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47A4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35EA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28E8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369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467F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657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0E40663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0626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C420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ED3B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E3D4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270A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809D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F254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6AF6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4A1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ECCC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18E7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B87A27C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5C7A0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8657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890D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889E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0276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59B1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BFCC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C367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1DE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C3B9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67AF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D0A259B" w14:textId="77777777" w:rsidTr="000A52A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1193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1D06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44BC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C7ED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9EA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78B2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1C2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A89A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F0C5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9C63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7016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EA8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04BFF7A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17198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7F963B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38B96A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Jedinica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2DEAC1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Jedinična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93C06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485A5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BFE87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471EE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8C0A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  <w:bookmarkStart w:id="3" w:name="_GoBack"/>
        <w:bookmarkEnd w:id="3"/>
      </w:tr>
      <w:tr w:rsidR="000A52A4" w14:paraId="0BE24E1B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4BE4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4137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B91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B4AD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F23E19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44F67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AFDB3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7AB35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FC87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FA09E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5A646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CB28A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57A0408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1C55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DA970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E109E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621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22FC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FAD6CA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0EFAE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BBFDA2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FDEC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6B4F26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C8584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EF256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B30C01C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9822C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038E9B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Tekući deterdžent za sistemsko pranje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233FA5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4D610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910DD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CC839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E1F2B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28C6F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66014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4C74F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735E67C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6E6D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27276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rublja sa enzimima kao SYSTEM PROTEX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0340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C4984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131BD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FA92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A7F6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986C1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71D0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A230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4E8F2BCE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7F29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393DA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 E 60 kg CLP,30% neionske površinsko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35D77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97F8F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7555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14E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BDA6A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EE47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002A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F35EF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7F8E04CD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644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343CA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aktivne tvari,optička bjelila,pll7-9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22B3C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587E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F3925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42F3E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945B0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761C6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2B651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D30C5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37EE099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B357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E0B6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Tekući alkalni deterdžent  za sistemsko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590DA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72C4F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FC67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1FF1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7A616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F6D11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BFDC5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75851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038F302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B3E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C45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strojno pranje rublja kao SYSTEM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D60E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FC7D2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5B04B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07A2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C1C2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014ED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AC1A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345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09DD805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F560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48DF4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PROTEX 2 60 kg,CLP,25%  natrijev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CCF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4139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82B1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AA6D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CE6B0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BDF5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45F4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29047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2D39E15D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522E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84DF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hidroksid,5-15%polikarboksilati 5 %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6AF9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0B33E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3356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3ABD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D5579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8D092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4EED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B877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93B1CEF" w14:textId="77777777" w:rsidTr="000A52A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7788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8121D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fosfonatinpH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4F69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056D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57F4B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5410F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1C5AC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D460B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8EF1B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DC04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BCE0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6D31E30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1E07B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D987D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Oplemenjivač rublja ( &lt; 5% kationski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912AD3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24C52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AB731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6ABC4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C5CCE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5397D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F4AA4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3484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FD0D0E9" w14:textId="77777777" w:rsidTr="000A52A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17D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B25FDC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tenzid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46E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D8C26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A71DB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B10B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C978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BE744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7FBE4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B2A4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4F114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7A13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2C8590EE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B663E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E2C1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Praškasti deterdžent za strojno pranje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D98E6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382CA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14ECF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D3765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70447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0081E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840C2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D3057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15B47B8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5C71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47668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rublja na 90 c,20/1 KG , FAKS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1D8B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820CC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30389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7784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CD446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C7229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8744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5581A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4DC6B7D4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B413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6115D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sredstvo za bijeljenje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DF056E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0372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AFFB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61890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D171E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0ABD6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0FD04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B6542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01770C5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7162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ADE91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dezinfekciju rublja na osnovi aktivnog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E4E6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2EA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4B71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FC82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DD30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06D9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BBD5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2C507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E36584F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E0E5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99C4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klora kao SYSTEM PROTEX 3 60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75F37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08EF9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DC873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D14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8838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AD5D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A86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0FE3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883FA10" w14:textId="77777777" w:rsidTr="000A52A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E682A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E093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CLP,natrijev hipoklorit 10-15 % aktivnog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C9BCA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57161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F7CF9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2CBA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AFD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678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B7C5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D92C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4313A9C0" w14:textId="77777777" w:rsidTr="000A52A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D0CA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7A6E0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klora Ph 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350E4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718B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FA6DE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56273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AE74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F6A20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B1975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8C1E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044D3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0F5EC6C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63F201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80699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kiselo sredstvo za bijeljenje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42B76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4480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AB04D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E5619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E45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15C4E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2FF6F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23014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572F201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BB1F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73C8E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rublja u velikim praonicama kao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5451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8B67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3C4FB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B03F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63BE2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3749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D10E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1D9F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68D6F07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ADA1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D9A5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SYSTEM PROTEX 4 WHITE 60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D9F8B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27167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959D7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7781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57B0B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482C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9DBA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2C0A2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ADC65E1" w14:textId="77777777" w:rsidTr="000A52A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2D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EA9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CLP,vodikov peroksid 35 %, Ph 2-4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B4EAA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9B54B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0D21C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D6C05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9CAD2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BA72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396C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0EB2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0CBA74C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D645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05F4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kiselo sredstvo za neutralizaciju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95415A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F8D59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25D42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49742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FAB42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DEBCF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37C5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C5C2B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1EB5757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DC6A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1AEFC7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i oplemenjivanje rublja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C26C6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4D3C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DD77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F6CA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37677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9B1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5911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7C704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BAFAF56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2636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BFBC7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SYSTEM PROTEX 6-A 60 kg,CLP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DBF1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79F8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EF7C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42D9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5B85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FDF48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B338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15141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724577F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643F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95C40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10-20% octena kiselina,5-15% kationske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EBD91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32D9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9514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FCC9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F86E6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AF81E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7BF7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18AFF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4EB8823" w14:textId="77777777" w:rsidTr="000A52A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943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6C66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površinsko aktivne tvari.Ph 3-4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D7991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17AF7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B41C7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5A53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90764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6D50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6D61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800FD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434414A" w14:textId="77777777" w:rsidTr="000A52A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27DE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5FD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5D84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6972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15C9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A6AF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5881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229A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A4C2F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D8224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A889A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B600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95996ED" w14:textId="77777777" w:rsidTr="000A52A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9638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C6CB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287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C260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CCCF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0E0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298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B98E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49D9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2EB0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0484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50E47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4BFA0A8" w14:textId="77777777" w:rsidTr="000A52A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FD8F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25D0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7E0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37F2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2C6E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45DEE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F02F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02622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7D300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A7D0D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0465B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94989EF" w14:textId="77777777" w:rsidR="000A52A4" w:rsidRPr="00AA0C80" w:rsidRDefault="000A52A4" w:rsidP="000A52A4">
      <w:pPr>
        <w:spacing w:after="92" w:line="259" w:lineRule="auto"/>
        <w:ind w:right="170"/>
        <w:rPr>
          <w:b/>
        </w:rPr>
      </w:pPr>
    </w:p>
    <w:sectPr w:rsidR="000A52A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9A31" w14:textId="77777777" w:rsidR="00481436" w:rsidRDefault="00481436" w:rsidP="007E41BA">
      <w:r>
        <w:separator/>
      </w:r>
    </w:p>
  </w:endnote>
  <w:endnote w:type="continuationSeparator" w:id="0">
    <w:p w14:paraId="3AF4F2CF" w14:textId="77777777" w:rsidR="00481436" w:rsidRDefault="00481436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1B29" w14:textId="77777777" w:rsidR="00481436" w:rsidRDefault="00481436" w:rsidP="007E41BA">
      <w:r>
        <w:separator/>
      </w:r>
    </w:p>
  </w:footnote>
  <w:footnote w:type="continuationSeparator" w:id="0">
    <w:p w14:paraId="2783F497" w14:textId="77777777" w:rsidR="00481436" w:rsidRDefault="00481436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A52A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6A61"/>
    <w:rsid w:val="002E48EA"/>
    <w:rsid w:val="0032416A"/>
    <w:rsid w:val="00351376"/>
    <w:rsid w:val="00361AD6"/>
    <w:rsid w:val="003621DF"/>
    <w:rsid w:val="00363325"/>
    <w:rsid w:val="00371E68"/>
    <w:rsid w:val="003869C6"/>
    <w:rsid w:val="003A1002"/>
    <w:rsid w:val="00434D1F"/>
    <w:rsid w:val="00443B61"/>
    <w:rsid w:val="00481436"/>
    <w:rsid w:val="004A6AE1"/>
    <w:rsid w:val="004D19D5"/>
    <w:rsid w:val="004D5F1D"/>
    <w:rsid w:val="004F6605"/>
    <w:rsid w:val="00504B4C"/>
    <w:rsid w:val="005230E4"/>
    <w:rsid w:val="00565342"/>
    <w:rsid w:val="00592D7A"/>
    <w:rsid w:val="005B3BE8"/>
    <w:rsid w:val="005C7B8B"/>
    <w:rsid w:val="005F0610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F2FE7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923C5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473F-C635-4437-A798-EC3385AD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2022-10-11T10:56:00Z</cp:lastPrinted>
  <dcterms:created xsi:type="dcterms:W3CDTF">2021-11-30T14:07:00Z</dcterms:created>
  <dcterms:modified xsi:type="dcterms:W3CDTF">2022-11-16T11:29:00Z</dcterms:modified>
</cp:coreProperties>
</file>