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92" w:rsidRPr="00A32989" w:rsidRDefault="00B14092" w:rsidP="00B14092">
      <w:pPr>
        <w:jc w:val="both"/>
        <w:rPr>
          <w:rFonts w:ascii="Times New Roman" w:hAnsi="Times New Roman" w:cs="Times New Roman"/>
          <w:sz w:val="24"/>
          <w:szCs w:val="24"/>
        </w:rPr>
      </w:pPr>
      <w:r w:rsidRPr="00A32989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A32989" w:rsidRPr="00A32989">
        <w:rPr>
          <w:rFonts w:ascii="Times New Roman" w:hAnsi="Times New Roman" w:cs="Times New Roman"/>
          <w:sz w:val="24"/>
          <w:szCs w:val="24"/>
        </w:rPr>
        <w:t>17</w:t>
      </w:r>
      <w:r w:rsidR="00B62C4B" w:rsidRPr="00A32989">
        <w:rPr>
          <w:rFonts w:ascii="Times New Roman" w:hAnsi="Times New Roman" w:cs="Times New Roman"/>
          <w:sz w:val="24"/>
          <w:szCs w:val="24"/>
        </w:rPr>
        <w:t xml:space="preserve">. </w:t>
      </w:r>
      <w:r w:rsidRPr="00A32989">
        <w:rPr>
          <w:rFonts w:ascii="Times New Roman" w:hAnsi="Times New Roman" w:cs="Times New Roman"/>
          <w:sz w:val="24"/>
          <w:szCs w:val="24"/>
        </w:rPr>
        <w:t xml:space="preserve">sjednice Upravnog vijeća Doma za starije osobe Trnje, Zagreb, Poljička 12, </w:t>
      </w:r>
      <w:r w:rsidR="00B62C4B" w:rsidRPr="00A32989">
        <w:rPr>
          <w:rFonts w:ascii="Times New Roman" w:hAnsi="Times New Roman" w:cs="Times New Roman"/>
          <w:sz w:val="24"/>
          <w:szCs w:val="24"/>
        </w:rPr>
        <w:t xml:space="preserve">održane </w:t>
      </w:r>
      <w:r w:rsidR="00A32989" w:rsidRPr="00A32989">
        <w:rPr>
          <w:rFonts w:ascii="Times New Roman" w:hAnsi="Times New Roman" w:cs="Times New Roman"/>
          <w:sz w:val="24"/>
          <w:szCs w:val="24"/>
        </w:rPr>
        <w:t>21.05</w:t>
      </w:r>
      <w:r w:rsidR="004A559D" w:rsidRPr="00A32989">
        <w:rPr>
          <w:rFonts w:ascii="Times New Roman" w:hAnsi="Times New Roman" w:cs="Times New Roman"/>
          <w:sz w:val="24"/>
          <w:szCs w:val="24"/>
        </w:rPr>
        <w:t>.2024</w:t>
      </w:r>
      <w:r w:rsidR="00B62C4B" w:rsidRPr="00A32989">
        <w:rPr>
          <w:rFonts w:ascii="Times New Roman" w:hAnsi="Times New Roman" w:cs="Times New Roman"/>
          <w:sz w:val="24"/>
          <w:szCs w:val="24"/>
        </w:rPr>
        <w:t xml:space="preserve">. u </w:t>
      </w:r>
      <w:r w:rsidR="004A559D" w:rsidRPr="00A32989">
        <w:rPr>
          <w:rFonts w:ascii="Times New Roman" w:hAnsi="Times New Roman" w:cs="Times New Roman"/>
          <w:sz w:val="24"/>
          <w:szCs w:val="24"/>
        </w:rPr>
        <w:t>16:</w:t>
      </w:r>
      <w:r w:rsidR="00A32989" w:rsidRPr="00A32989">
        <w:rPr>
          <w:rFonts w:ascii="Times New Roman" w:hAnsi="Times New Roman" w:cs="Times New Roman"/>
          <w:sz w:val="24"/>
          <w:szCs w:val="24"/>
        </w:rPr>
        <w:t xml:space="preserve">00 </w:t>
      </w:r>
      <w:r w:rsidR="00B62C4B" w:rsidRPr="00A32989">
        <w:rPr>
          <w:rFonts w:ascii="Times New Roman" w:hAnsi="Times New Roman" w:cs="Times New Roman"/>
          <w:sz w:val="24"/>
          <w:szCs w:val="24"/>
        </w:rPr>
        <w:t>sati</w:t>
      </w:r>
      <w:r w:rsidRPr="00A32989">
        <w:rPr>
          <w:rFonts w:ascii="Times New Roman" w:hAnsi="Times New Roman" w:cs="Times New Roman"/>
          <w:sz w:val="24"/>
          <w:szCs w:val="24"/>
        </w:rPr>
        <w:t>.</w:t>
      </w:r>
    </w:p>
    <w:p w:rsidR="00C97407" w:rsidRPr="00A32989" w:rsidRDefault="00D73955" w:rsidP="00D73955">
      <w:pPr>
        <w:jc w:val="center"/>
        <w:rPr>
          <w:rFonts w:ascii="Times New Roman" w:hAnsi="Times New Roman" w:cs="Times New Roman"/>
          <w:sz w:val="24"/>
          <w:szCs w:val="24"/>
        </w:rPr>
      </w:pPr>
      <w:r w:rsidRPr="00A32989">
        <w:rPr>
          <w:rFonts w:ascii="Times New Roman" w:hAnsi="Times New Roman" w:cs="Times New Roman"/>
          <w:sz w:val="24"/>
          <w:szCs w:val="24"/>
        </w:rPr>
        <w:t>DNEVNI RED:</w:t>
      </w:r>
    </w:p>
    <w:p w:rsidR="00A32989" w:rsidRPr="00A32989" w:rsidRDefault="00A32989" w:rsidP="00A3298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89">
        <w:rPr>
          <w:rFonts w:ascii="Times New Roman" w:hAnsi="Times New Roman" w:cs="Times New Roman"/>
          <w:sz w:val="24"/>
          <w:szCs w:val="24"/>
        </w:rPr>
        <w:t>Usvajanje zapisnika sa 16. sjednice Upravnog vijeća</w:t>
      </w:r>
    </w:p>
    <w:p w:rsidR="00A32989" w:rsidRPr="00A32989" w:rsidRDefault="00A32989" w:rsidP="00A3298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89">
        <w:rPr>
          <w:rFonts w:ascii="Times New Roman" w:hAnsi="Times New Roman" w:cs="Times New Roman"/>
          <w:sz w:val="24"/>
          <w:szCs w:val="24"/>
        </w:rPr>
        <w:t>Izvješće o II. rebalansu proračuna za 2024. godinu</w:t>
      </w:r>
    </w:p>
    <w:p w:rsidR="00A32989" w:rsidRPr="00A32989" w:rsidRDefault="00A32989" w:rsidP="00A3298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89">
        <w:rPr>
          <w:rFonts w:ascii="Times New Roman" w:hAnsi="Times New Roman" w:cs="Times New Roman"/>
          <w:sz w:val="24"/>
          <w:szCs w:val="24"/>
        </w:rPr>
        <w:t>II. izmjena Plana nabave za 2024. godinu</w:t>
      </w:r>
    </w:p>
    <w:p w:rsidR="00A32989" w:rsidRPr="00A32989" w:rsidRDefault="00A32989" w:rsidP="00A3298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89">
        <w:rPr>
          <w:rFonts w:ascii="Times New Roman" w:hAnsi="Times New Roman" w:cs="Times New Roman"/>
          <w:sz w:val="24"/>
          <w:szCs w:val="24"/>
        </w:rPr>
        <w:t>Odluka o nabavi robe predmeta nabave: Svježe povrće</w:t>
      </w:r>
    </w:p>
    <w:p w:rsidR="00A32989" w:rsidRPr="00A32989" w:rsidRDefault="00A32989" w:rsidP="00A3298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89">
        <w:rPr>
          <w:rFonts w:ascii="Times New Roman" w:hAnsi="Times New Roman" w:cs="Times New Roman"/>
          <w:sz w:val="24"/>
          <w:szCs w:val="24"/>
        </w:rPr>
        <w:t>Imenovanje Povjerenstva za kontrolu i sprečavanje infekcija povezanih sa zdravstvenom skrbi (bolničkih infekcija)</w:t>
      </w:r>
    </w:p>
    <w:p w:rsidR="00A32989" w:rsidRPr="00A32989" w:rsidRDefault="00A32989" w:rsidP="00A3298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89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2550C3" w:rsidRPr="00A32989" w:rsidRDefault="00F46EBA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A32989">
        <w:rPr>
          <w:rFonts w:ascii="Times New Roman" w:hAnsi="Times New Roman" w:cs="Times New Roman"/>
          <w:sz w:val="24"/>
          <w:szCs w:val="24"/>
        </w:rPr>
        <w:t>Ad 1</w:t>
      </w:r>
      <w:r w:rsidR="00933C97" w:rsidRPr="00A32989">
        <w:rPr>
          <w:rFonts w:ascii="Times New Roman" w:hAnsi="Times New Roman" w:cs="Times New Roman"/>
          <w:sz w:val="24"/>
          <w:szCs w:val="24"/>
        </w:rPr>
        <w:t>.</w:t>
      </w:r>
    </w:p>
    <w:p w:rsidR="001870BD" w:rsidRPr="00A32989" w:rsidRDefault="00933C97" w:rsidP="00483BC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2989">
        <w:rPr>
          <w:rFonts w:ascii="Times New Roman" w:hAnsi="Times New Roman" w:cs="Times New Roman"/>
          <w:sz w:val="24"/>
          <w:szCs w:val="24"/>
        </w:rPr>
        <w:t>ZAKLJUČAK</w:t>
      </w:r>
      <w:r w:rsidR="0096286F" w:rsidRPr="00A32989">
        <w:rPr>
          <w:rFonts w:ascii="Times New Roman" w:hAnsi="Times New Roman" w:cs="Times New Roman"/>
          <w:sz w:val="24"/>
          <w:szCs w:val="24"/>
        </w:rPr>
        <w:t xml:space="preserve">: </w:t>
      </w:r>
      <w:r w:rsidR="00A32989" w:rsidRPr="00A32989">
        <w:rPr>
          <w:rFonts w:ascii="Times New Roman" w:hAnsi="Times New Roman" w:cs="Times New Roman"/>
          <w:sz w:val="24"/>
          <w:szCs w:val="24"/>
        </w:rPr>
        <w:t>Zapisnik sa 16</w:t>
      </w:r>
      <w:r w:rsidR="00483BCC" w:rsidRPr="00A32989">
        <w:rPr>
          <w:rFonts w:ascii="Times New Roman" w:hAnsi="Times New Roman" w:cs="Times New Roman"/>
          <w:sz w:val="24"/>
          <w:szCs w:val="24"/>
        </w:rPr>
        <w:t>. sjednice se usvaja jednoglasno</w:t>
      </w:r>
    </w:p>
    <w:p w:rsidR="001B1865" w:rsidRPr="00A32989" w:rsidRDefault="001870BD" w:rsidP="004B4B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89">
        <w:rPr>
          <w:rFonts w:ascii="Times New Roman" w:hAnsi="Times New Roman" w:cs="Times New Roman"/>
          <w:sz w:val="24"/>
          <w:szCs w:val="24"/>
        </w:rPr>
        <w:t>Ad. 2</w:t>
      </w:r>
      <w:r w:rsidR="00955869" w:rsidRPr="00A32989">
        <w:rPr>
          <w:rFonts w:ascii="Times New Roman" w:hAnsi="Times New Roman" w:cs="Times New Roman"/>
          <w:sz w:val="24"/>
          <w:szCs w:val="24"/>
        </w:rPr>
        <w:t>.</w:t>
      </w:r>
    </w:p>
    <w:p w:rsidR="00A32989" w:rsidRPr="00A32989" w:rsidRDefault="004A559D" w:rsidP="00A329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2989">
        <w:rPr>
          <w:rFonts w:ascii="Times New Roman" w:hAnsi="Times New Roman" w:cs="Times New Roman"/>
          <w:sz w:val="24"/>
          <w:szCs w:val="24"/>
        </w:rPr>
        <w:t>ZAKLJUČAK</w:t>
      </w:r>
      <w:r w:rsidR="00955869" w:rsidRPr="00A32989">
        <w:rPr>
          <w:rFonts w:ascii="Times New Roman" w:hAnsi="Times New Roman" w:cs="Times New Roman"/>
          <w:sz w:val="24"/>
          <w:szCs w:val="24"/>
        </w:rPr>
        <w:t xml:space="preserve">: </w:t>
      </w:r>
      <w:r w:rsidR="00A32989" w:rsidRPr="00A32989">
        <w:rPr>
          <w:rFonts w:ascii="Times New Roman" w:hAnsi="Times New Roman" w:cs="Times New Roman"/>
          <w:sz w:val="24"/>
          <w:szCs w:val="24"/>
        </w:rPr>
        <w:t>Prihvaća se II. rebalans proračuna za 2024. godinu.</w:t>
      </w:r>
    </w:p>
    <w:p w:rsidR="00293C3B" w:rsidRPr="00A32989" w:rsidRDefault="00483BCC" w:rsidP="00A32989">
      <w:pPr>
        <w:jc w:val="both"/>
        <w:rPr>
          <w:rFonts w:ascii="Times New Roman" w:hAnsi="Times New Roman" w:cs="Times New Roman"/>
          <w:sz w:val="24"/>
          <w:szCs w:val="24"/>
        </w:rPr>
      </w:pPr>
      <w:r w:rsidRPr="00A32989">
        <w:rPr>
          <w:rFonts w:ascii="Times New Roman" w:hAnsi="Times New Roman" w:cs="Times New Roman"/>
          <w:sz w:val="24"/>
          <w:szCs w:val="24"/>
        </w:rPr>
        <w:t xml:space="preserve">Ad. 3. </w:t>
      </w:r>
    </w:p>
    <w:p w:rsidR="00A32989" w:rsidRPr="00A32989" w:rsidRDefault="00483BCC" w:rsidP="00A329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2989">
        <w:rPr>
          <w:rFonts w:ascii="Times New Roman" w:hAnsi="Times New Roman" w:cs="Times New Roman"/>
          <w:sz w:val="24"/>
          <w:szCs w:val="24"/>
        </w:rPr>
        <w:t xml:space="preserve">ZAKLJUČAK: </w:t>
      </w:r>
      <w:r w:rsidR="00A32989" w:rsidRPr="00A32989">
        <w:rPr>
          <w:rFonts w:ascii="Times New Roman" w:hAnsi="Times New Roman" w:cs="Times New Roman"/>
          <w:sz w:val="24"/>
          <w:szCs w:val="24"/>
        </w:rPr>
        <w:t>Usvaja se II. izmjena Plana nabave za 2024. g.</w:t>
      </w:r>
    </w:p>
    <w:p w:rsidR="00483BCC" w:rsidRPr="00A32989" w:rsidRDefault="00483BCC" w:rsidP="00A32989">
      <w:pPr>
        <w:jc w:val="both"/>
        <w:rPr>
          <w:rFonts w:ascii="Times New Roman" w:hAnsi="Times New Roman" w:cs="Times New Roman"/>
          <w:sz w:val="24"/>
          <w:szCs w:val="24"/>
        </w:rPr>
      </w:pPr>
      <w:r w:rsidRPr="00A32989">
        <w:rPr>
          <w:rFonts w:ascii="Times New Roman" w:hAnsi="Times New Roman" w:cs="Times New Roman"/>
          <w:sz w:val="24"/>
          <w:szCs w:val="24"/>
        </w:rPr>
        <w:t xml:space="preserve">Ad. 4. </w:t>
      </w:r>
    </w:p>
    <w:p w:rsidR="00A32989" w:rsidRPr="00A32989" w:rsidRDefault="00A32989" w:rsidP="00A32989">
      <w:pPr>
        <w:rPr>
          <w:rFonts w:ascii="Times New Roman" w:hAnsi="Times New Roman" w:cs="Times New Roman"/>
          <w:sz w:val="24"/>
          <w:szCs w:val="24"/>
        </w:rPr>
      </w:pPr>
      <w:r w:rsidRPr="00A3298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74344" w:rsidRPr="00A32989">
        <w:rPr>
          <w:rFonts w:ascii="Times New Roman" w:hAnsi="Times New Roman" w:cs="Times New Roman"/>
          <w:sz w:val="24"/>
          <w:szCs w:val="24"/>
        </w:rPr>
        <w:t>ODLUKA</w:t>
      </w:r>
      <w:r w:rsidR="00483BCC" w:rsidRPr="00A32989">
        <w:rPr>
          <w:rFonts w:ascii="Times New Roman" w:hAnsi="Times New Roman" w:cs="Times New Roman"/>
          <w:sz w:val="24"/>
          <w:szCs w:val="24"/>
        </w:rPr>
        <w:t xml:space="preserve">: </w:t>
      </w:r>
      <w:r w:rsidRPr="00A32989">
        <w:rPr>
          <w:rFonts w:ascii="Times New Roman" w:hAnsi="Times New Roman" w:cs="Times New Roman"/>
          <w:sz w:val="24"/>
          <w:szCs w:val="24"/>
        </w:rPr>
        <w:t xml:space="preserve"> Odobrava se nabava robe: svježe povrće, te se ujedno donosi</w:t>
      </w:r>
    </w:p>
    <w:p w:rsidR="00A32989" w:rsidRPr="00A32989" w:rsidRDefault="00A32989" w:rsidP="00A32989">
      <w:pPr>
        <w:rPr>
          <w:rFonts w:ascii="Times New Roman" w:hAnsi="Times New Roman" w:cs="Times New Roman"/>
          <w:sz w:val="24"/>
          <w:szCs w:val="24"/>
        </w:rPr>
      </w:pPr>
      <w:r w:rsidRPr="00A32989">
        <w:rPr>
          <w:rFonts w:ascii="Times New Roman" w:hAnsi="Times New Roman" w:cs="Times New Roman"/>
          <w:sz w:val="24"/>
          <w:szCs w:val="24"/>
        </w:rPr>
        <w:t xml:space="preserve">            ODLUKA: Kojom se daje suglasnost ravnatelju da ovlasti Grad Zagreb da provede javnu nabavu za predmet nabave: svježe povrće.</w:t>
      </w:r>
    </w:p>
    <w:p w:rsidR="00483BCC" w:rsidRPr="00A32989" w:rsidRDefault="004A559D" w:rsidP="004A559D">
      <w:pPr>
        <w:jc w:val="both"/>
        <w:rPr>
          <w:rFonts w:ascii="Times New Roman" w:hAnsi="Times New Roman" w:cs="Times New Roman"/>
          <w:sz w:val="24"/>
          <w:szCs w:val="24"/>
        </w:rPr>
      </w:pPr>
      <w:r w:rsidRPr="00A32989">
        <w:rPr>
          <w:rFonts w:ascii="Times New Roman" w:hAnsi="Times New Roman" w:cs="Times New Roman"/>
          <w:sz w:val="24"/>
          <w:szCs w:val="24"/>
        </w:rPr>
        <w:t>Ad. 5.</w:t>
      </w:r>
      <w:bookmarkStart w:id="0" w:name="_GoBack"/>
      <w:bookmarkEnd w:id="0"/>
    </w:p>
    <w:p w:rsidR="00A32989" w:rsidRPr="00A32989" w:rsidRDefault="004A559D" w:rsidP="00A32989">
      <w:pPr>
        <w:jc w:val="both"/>
        <w:rPr>
          <w:rFonts w:ascii="Times New Roman" w:hAnsi="Times New Roman" w:cs="Times New Roman"/>
          <w:sz w:val="24"/>
          <w:szCs w:val="24"/>
        </w:rPr>
      </w:pPr>
      <w:r w:rsidRPr="00A32989">
        <w:rPr>
          <w:rFonts w:ascii="Times New Roman" w:hAnsi="Times New Roman" w:cs="Times New Roman"/>
          <w:sz w:val="24"/>
          <w:szCs w:val="24"/>
        </w:rPr>
        <w:tab/>
      </w:r>
      <w:r w:rsidR="00674344" w:rsidRPr="00A32989">
        <w:rPr>
          <w:rFonts w:ascii="Times New Roman" w:hAnsi="Times New Roman" w:cs="Times New Roman"/>
          <w:sz w:val="24"/>
          <w:szCs w:val="24"/>
        </w:rPr>
        <w:t>ODLUKE</w:t>
      </w:r>
      <w:r w:rsidRPr="00A32989">
        <w:rPr>
          <w:rFonts w:ascii="Times New Roman" w:hAnsi="Times New Roman" w:cs="Times New Roman"/>
          <w:sz w:val="24"/>
          <w:szCs w:val="24"/>
        </w:rPr>
        <w:t xml:space="preserve">: </w:t>
      </w:r>
      <w:r w:rsidR="00A32989" w:rsidRPr="00A32989">
        <w:rPr>
          <w:rFonts w:ascii="Times New Roman" w:hAnsi="Times New Roman" w:cs="Times New Roman"/>
          <w:sz w:val="24"/>
          <w:szCs w:val="24"/>
        </w:rPr>
        <w:t>Kojom se imenuje Povjerenstva za kontrolu i sprečavanje infekcija povezanih s zdravstvenom skrbi u sastavu kako slijedi:</w:t>
      </w:r>
    </w:p>
    <w:p w:rsidR="00A32989" w:rsidRPr="00A32989" w:rsidRDefault="00A32989" w:rsidP="00A3298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89">
        <w:rPr>
          <w:rFonts w:ascii="Times New Roman" w:hAnsi="Times New Roman" w:cs="Times New Roman"/>
          <w:sz w:val="24"/>
          <w:szCs w:val="24"/>
        </w:rPr>
        <w:t>Domagoj Kronstein – ravnatelj Doma,</w:t>
      </w:r>
    </w:p>
    <w:p w:rsidR="00A32989" w:rsidRPr="00A32989" w:rsidRDefault="00A32989" w:rsidP="00A3298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89">
        <w:rPr>
          <w:rFonts w:ascii="Times New Roman" w:hAnsi="Times New Roman" w:cs="Times New Roman"/>
          <w:sz w:val="24"/>
          <w:szCs w:val="24"/>
        </w:rPr>
        <w:t>Dr. med. Ksenija Arbanas Kovačić – doktor opće/obiteljske medicine koji liječi korisnike Doma,</w:t>
      </w:r>
    </w:p>
    <w:p w:rsidR="00A32989" w:rsidRPr="00A32989" w:rsidRDefault="00A32989" w:rsidP="00A3298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89">
        <w:rPr>
          <w:rFonts w:ascii="Times New Roman" w:hAnsi="Times New Roman" w:cs="Times New Roman"/>
          <w:sz w:val="24"/>
          <w:szCs w:val="24"/>
        </w:rPr>
        <w:t xml:space="preserve">Nikolina </w:t>
      </w:r>
      <w:proofErr w:type="spellStart"/>
      <w:r w:rsidRPr="00A32989">
        <w:rPr>
          <w:rFonts w:ascii="Times New Roman" w:hAnsi="Times New Roman" w:cs="Times New Roman"/>
          <w:sz w:val="24"/>
          <w:szCs w:val="24"/>
        </w:rPr>
        <w:t>Ljubej</w:t>
      </w:r>
      <w:proofErr w:type="spellEnd"/>
      <w:r w:rsidRPr="00A32989">
        <w:rPr>
          <w:rFonts w:ascii="Times New Roman" w:hAnsi="Times New Roman" w:cs="Times New Roman"/>
          <w:sz w:val="24"/>
          <w:szCs w:val="24"/>
        </w:rPr>
        <w:t xml:space="preserve"> – voditelj Odjela zdravstvene skrbi I</w:t>
      </w:r>
    </w:p>
    <w:p w:rsidR="00A32989" w:rsidRPr="00A32989" w:rsidRDefault="00A32989" w:rsidP="00A3298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89">
        <w:rPr>
          <w:rFonts w:ascii="Times New Roman" w:hAnsi="Times New Roman" w:cs="Times New Roman"/>
          <w:sz w:val="24"/>
          <w:szCs w:val="24"/>
        </w:rPr>
        <w:t xml:space="preserve">Željko </w:t>
      </w:r>
      <w:proofErr w:type="spellStart"/>
      <w:r w:rsidRPr="00A32989">
        <w:rPr>
          <w:rFonts w:ascii="Times New Roman" w:hAnsi="Times New Roman" w:cs="Times New Roman"/>
          <w:sz w:val="24"/>
          <w:szCs w:val="24"/>
        </w:rPr>
        <w:t>Biškić</w:t>
      </w:r>
      <w:proofErr w:type="spellEnd"/>
      <w:r w:rsidRPr="00A32989">
        <w:rPr>
          <w:rFonts w:ascii="Times New Roman" w:hAnsi="Times New Roman" w:cs="Times New Roman"/>
          <w:sz w:val="24"/>
          <w:szCs w:val="24"/>
        </w:rPr>
        <w:t xml:space="preserve"> . medicinski tehničar</w:t>
      </w:r>
    </w:p>
    <w:p w:rsidR="004A559D" w:rsidRPr="00A32989" w:rsidRDefault="004A559D" w:rsidP="00A32989">
      <w:pPr>
        <w:jc w:val="both"/>
        <w:rPr>
          <w:rFonts w:ascii="Times New Roman" w:hAnsi="Times New Roman" w:cs="Times New Roman"/>
          <w:sz w:val="24"/>
          <w:szCs w:val="24"/>
        </w:rPr>
      </w:pPr>
      <w:r w:rsidRPr="00A32989">
        <w:rPr>
          <w:rFonts w:ascii="Times New Roman" w:hAnsi="Times New Roman" w:cs="Times New Roman"/>
          <w:sz w:val="24"/>
          <w:szCs w:val="24"/>
        </w:rPr>
        <w:tab/>
      </w:r>
    </w:p>
    <w:p w:rsidR="00C97407" w:rsidRPr="00A32989" w:rsidRDefault="00F43631" w:rsidP="00293C3B">
      <w:pPr>
        <w:pStyle w:val="Odlomakpopisa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32989">
        <w:rPr>
          <w:rFonts w:ascii="Times New Roman" w:hAnsi="Times New Roman" w:cs="Times New Roman"/>
          <w:sz w:val="24"/>
          <w:szCs w:val="24"/>
        </w:rPr>
        <w:t>Završeno u</w:t>
      </w:r>
      <w:r w:rsidR="004C0163" w:rsidRPr="00A32989">
        <w:rPr>
          <w:rFonts w:ascii="Times New Roman" w:hAnsi="Times New Roman" w:cs="Times New Roman"/>
          <w:sz w:val="24"/>
          <w:szCs w:val="24"/>
        </w:rPr>
        <w:t xml:space="preserve"> </w:t>
      </w:r>
      <w:r w:rsidR="00674344" w:rsidRPr="00A32989">
        <w:rPr>
          <w:rFonts w:ascii="Times New Roman" w:hAnsi="Times New Roman" w:cs="Times New Roman"/>
          <w:sz w:val="24"/>
          <w:szCs w:val="24"/>
        </w:rPr>
        <w:t>17:30</w:t>
      </w:r>
      <w:r w:rsidR="004C0163" w:rsidRPr="00A32989">
        <w:rPr>
          <w:rFonts w:ascii="Times New Roman" w:hAnsi="Times New Roman" w:cs="Times New Roman"/>
          <w:sz w:val="24"/>
          <w:szCs w:val="24"/>
        </w:rPr>
        <w:t xml:space="preserve"> </w:t>
      </w:r>
      <w:r w:rsidR="00882AE3" w:rsidRPr="00A32989">
        <w:rPr>
          <w:rFonts w:ascii="Times New Roman" w:hAnsi="Times New Roman" w:cs="Times New Roman"/>
          <w:sz w:val="24"/>
          <w:szCs w:val="24"/>
        </w:rPr>
        <w:t>sati</w:t>
      </w:r>
    </w:p>
    <w:sectPr w:rsidR="00C97407" w:rsidRPr="00A32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0ACD"/>
    <w:multiLevelType w:val="hybridMultilevel"/>
    <w:tmpl w:val="06380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D5D79"/>
    <w:multiLevelType w:val="hybridMultilevel"/>
    <w:tmpl w:val="6F545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35657"/>
    <w:multiLevelType w:val="hybridMultilevel"/>
    <w:tmpl w:val="34CAA44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0B721E"/>
    <w:multiLevelType w:val="hybridMultilevel"/>
    <w:tmpl w:val="C292E14C"/>
    <w:lvl w:ilvl="0" w:tplc="6D30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6034E8"/>
    <w:multiLevelType w:val="hybridMultilevel"/>
    <w:tmpl w:val="CDCA6E7C"/>
    <w:lvl w:ilvl="0" w:tplc="623062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606110E"/>
    <w:multiLevelType w:val="hybridMultilevel"/>
    <w:tmpl w:val="6C4E5D9C"/>
    <w:lvl w:ilvl="0" w:tplc="B9580BC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7392643"/>
    <w:multiLevelType w:val="singleLevel"/>
    <w:tmpl w:val="728C0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7" w15:restartNumberingAfterBreak="0">
    <w:nsid w:val="50CD101E"/>
    <w:multiLevelType w:val="hybridMultilevel"/>
    <w:tmpl w:val="772C594C"/>
    <w:lvl w:ilvl="0" w:tplc="E5964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4F3652"/>
    <w:multiLevelType w:val="hybridMultilevel"/>
    <w:tmpl w:val="7FAC6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31C63A5"/>
    <w:multiLevelType w:val="hybridMultilevel"/>
    <w:tmpl w:val="45343374"/>
    <w:lvl w:ilvl="0" w:tplc="2D14CB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755E6"/>
    <w:rsid w:val="000C4F8A"/>
    <w:rsid w:val="000C70A1"/>
    <w:rsid w:val="001870BD"/>
    <w:rsid w:val="001B1865"/>
    <w:rsid w:val="001B7E4A"/>
    <w:rsid w:val="00243DF7"/>
    <w:rsid w:val="002550C3"/>
    <w:rsid w:val="00293C3B"/>
    <w:rsid w:val="003F1DA0"/>
    <w:rsid w:val="003F48F8"/>
    <w:rsid w:val="003F5726"/>
    <w:rsid w:val="00483BCC"/>
    <w:rsid w:val="00486AC2"/>
    <w:rsid w:val="004A559D"/>
    <w:rsid w:val="004B4B7F"/>
    <w:rsid w:val="004C0163"/>
    <w:rsid w:val="004D29BD"/>
    <w:rsid w:val="00506E54"/>
    <w:rsid w:val="005E408F"/>
    <w:rsid w:val="0066121D"/>
    <w:rsid w:val="00674344"/>
    <w:rsid w:val="006E558A"/>
    <w:rsid w:val="0071718A"/>
    <w:rsid w:val="007A3113"/>
    <w:rsid w:val="00803859"/>
    <w:rsid w:val="0081638D"/>
    <w:rsid w:val="00875B92"/>
    <w:rsid w:val="00882AE3"/>
    <w:rsid w:val="008D15E3"/>
    <w:rsid w:val="008E01E0"/>
    <w:rsid w:val="00933C97"/>
    <w:rsid w:val="00955869"/>
    <w:rsid w:val="0096286F"/>
    <w:rsid w:val="009C08B7"/>
    <w:rsid w:val="00A21AC7"/>
    <w:rsid w:val="00A32989"/>
    <w:rsid w:val="00A419DD"/>
    <w:rsid w:val="00A63878"/>
    <w:rsid w:val="00A8571B"/>
    <w:rsid w:val="00AE4368"/>
    <w:rsid w:val="00B14092"/>
    <w:rsid w:val="00B62C4B"/>
    <w:rsid w:val="00C32F45"/>
    <w:rsid w:val="00C75A44"/>
    <w:rsid w:val="00C97407"/>
    <w:rsid w:val="00D27E36"/>
    <w:rsid w:val="00D73955"/>
    <w:rsid w:val="00DE5019"/>
    <w:rsid w:val="00DF1486"/>
    <w:rsid w:val="00DF5C0C"/>
    <w:rsid w:val="00E23210"/>
    <w:rsid w:val="00F43631"/>
    <w:rsid w:val="00F4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C078C"/>
  <w15:docId w15:val="{4830727F-0BC7-4A04-A4B1-1A2DEE27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4D2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54</cp:revision>
  <dcterms:created xsi:type="dcterms:W3CDTF">2020-02-27T07:45:00Z</dcterms:created>
  <dcterms:modified xsi:type="dcterms:W3CDTF">2024-05-29T06:58:00Z</dcterms:modified>
</cp:coreProperties>
</file>