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246714" w14:textId="47C07D7A" w:rsidR="00E52FBF" w:rsidRPr="00F25639" w:rsidRDefault="004D19D5" w:rsidP="00CA7E7B">
      <w:pPr>
        <w:pBdr>
          <w:bottom w:val="single" w:sz="4" w:space="1" w:color="auto"/>
        </w:pBdr>
        <w:spacing w:line="360" w:lineRule="auto"/>
        <w:rPr>
          <w:b/>
        </w:rPr>
      </w:pPr>
      <w:r>
        <w:rPr>
          <w:b/>
        </w:rPr>
        <w:t xml:space="preserve">DOM ZA STARIJE OSOBE </w:t>
      </w:r>
      <w:r w:rsidR="00434D1F">
        <w:rPr>
          <w:b/>
        </w:rPr>
        <w:t>TRNJE</w:t>
      </w:r>
    </w:p>
    <w:p w14:paraId="26931FD7" w14:textId="77777777" w:rsidR="00BC2F58" w:rsidRPr="00F25639" w:rsidRDefault="00BC2F58" w:rsidP="00E52FBF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75395013" w14:textId="1889AF9E" w:rsidR="00E52FBF" w:rsidRPr="00F25639" w:rsidRDefault="00434D1F" w:rsidP="00E52FBF">
      <w:pPr>
        <w:rPr>
          <w:b/>
        </w:rPr>
      </w:pPr>
      <w:r>
        <w:rPr>
          <w:b/>
        </w:rPr>
        <w:t>Poljička 12</w:t>
      </w:r>
    </w:p>
    <w:p w14:paraId="32C1D8FF" w14:textId="18EE06E4" w:rsidR="00CA7E7B" w:rsidRPr="00F25639" w:rsidRDefault="00CA7E7B" w:rsidP="00E52FBF">
      <w:pPr>
        <w:rPr>
          <w:b/>
        </w:rPr>
      </w:pPr>
      <w:r w:rsidRPr="00F25639">
        <w:rPr>
          <w:b/>
        </w:rPr>
        <w:t>10</w:t>
      </w:r>
      <w:r w:rsidR="00434D1F">
        <w:rPr>
          <w:b/>
        </w:rPr>
        <w:t>00</w:t>
      </w:r>
      <w:r w:rsidRPr="00F25639">
        <w:rPr>
          <w:b/>
        </w:rPr>
        <w:t>0 Zagreb</w:t>
      </w:r>
    </w:p>
    <w:p w14:paraId="51AE7E49" w14:textId="10FEF89A" w:rsidR="00E52FBF" w:rsidRPr="00F25639" w:rsidRDefault="001B5348" w:rsidP="00E52FBF">
      <w:pPr>
        <w:rPr>
          <w:b/>
        </w:rPr>
      </w:pPr>
      <w:r>
        <w:rPr>
          <w:b/>
        </w:rPr>
        <w:t>Ur. broj: 01-</w:t>
      </w:r>
      <w:r w:rsidR="009E3D6F">
        <w:rPr>
          <w:b/>
        </w:rPr>
        <w:t>37/</w:t>
      </w:r>
      <w:r w:rsidR="00EE00BF">
        <w:rPr>
          <w:b/>
        </w:rPr>
        <w:t>8-</w:t>
      </w:r>
      <w:r>
        <w:rPr>
          <w:b/>
        </w:rPr>
        <w:t>2025</w:t>
      </w:r>
    </w:p>
    <w:p w14:paraId="2E2F9395" w14:textId="77777777" w:rsidR="00E52FBF" w:rsidRPr="00F25639" w:rsidRDefault="00E52FBF" w:rsidP="00E52FBF">
      <w:pPr>
        <w:rPr>
          <w:b/>
        </w:rPr>
      </w:pPr>
    </w:p>
    <w:p w14:paraId="723D8588" w14:textId="77777777" w:rsidR="00E52FBF" w:rsidRPr="00F25639" w:rsidRDefault="00E52FBF" w:rsidP="00E52FBF">
      <w:pPr>
        <w:rPr>
          <w:b/>
        </w:rPr>
      </w:pPr>
    </w:p>
    <w:p w14:paraId="3D389A68" w14:textId="77777777" w:rsidR="00E52FBF" w:rsidRPr="00F25639" w:rsidRDefault="00E52FBF" w:rsidP="00E52FBF">
      <w:pPr>
        <w:rPr>
          <w:b/>
        </w:rPr>
      </w:pPr>
    </w:p>
    <w:p w14:paraId="3F88661E" w14:textId="77777777" w:rsidR="00E52FBF" w:rsidRPr="00F25639" w:rsidRDefault="00E52FBF" w:rsidP="00E52FBF">
      <w:pPr>
        <w:rPr>
          <w:b/>
        </w:rPr>
      </w:pPr>
    </w:p>
    <w:p w14:paraId="6EC25AAC" w14:textId="77777777" w:rsidR="00E52FBF" w:rsidRPr="00F25639" w:rsidRDefault="00E52FBF" w:rsidP="00E52FBF">
      <w:pPr>
        <w:rPr>
          <w:b/>
        </w:rPr>
      </w:pPr>
    </w:p>
    <w:p w14:paraId="311D6728" w14:textId="77777777" w:rsidR="00E52FBF" w:rsidRPr="00F25639" w:rsidRDefault="00E52FBF" w:rsidP="00E52FBF">
      <w:pPr>
        <w:rPr>
          <w:b/>
        </w:rPr>
      </w:pPr>
    </w:p>
    <w:p w14:paraId="500B27F2" w14:textId="77777777" w:rsidR="00E52FBF" w:rsidRPr="00F25639" w:rsidRDefault="00E52FBF" w:rsidP="00E52FBF">
      <w:pPr>
        <w:rPr>
          <w:b/>
        </w:rPr>
      </w:pPr>
    </w:p>
    <w:p w14:paraId="57085484" w14:textId="77777777" w:rsidR="00E52FBF" w:rsidRPr="00F25639" w:rsidRDefault="00E52FBF" w:rsidP="00E52FBF">
      <w:pPr>
        <w:rPr>
          <w:b/>
        </w:rPr>
      </w:pPr>
    </w:p>
    <w:p w14:paraId="759F317A" w14:textId="77777777" w:rsidR="00E52FBF" w:rsidRPr="00F25639" w:rsidRDefault="00E52FBF" w:rsidP="00E52FBF">
      <w:pPr>
        <w:rPr>
          <w:b/>
        </w:rPr>
      </w:pPr>
    </w:p>
    <w:p w14:paraId="773A1A3D" w14:textId="77777777" w:rsidR="00E52FBF" w:rsidRPr="00F25639" w:rsidRDefault="00E52FBF" w:rsidP="00E52FBF">
      <w:pPr>
        <w:rPr>
          <w:b/>
        </w:rPr>
      </w:pPr>
    </w:p>
    <w:p w14:paraId="0B0D9F5B" w14:textId="77777777" w:rsidR="00E52FBF" w:rsidRPr="00F25639" w:rsidRDefault="00E52FBF" w:rsidP="00E52FBF">
      <w:pPr>
        <w:rPr>
          <w:b/>
        </w:rPr>
      </w:pPr>
    </w:p>
    <w:p w14:paraId="24A73004" w14:textId="77777777" w:rsidR="00E52FBF" w:rsidRPr="00F25639" w:rsidRDefault="00E52FBF" w:rsidP="00E52FBF">
      <w:pPr>
        <w:rPr>
          <w:b/>
        </w:rPr>
      </w:pPr>
    </w:p>
    <w:p w14:paraId="3CE9C7A5" w14:textId="77777777" w:rsidR="00E52FBF" w:rsidRPr="00F25639" w:rsidRDefault="00E52FBF" w:rsidP="00E52FBF">
      <w:pPr>
        <w:rPr>
          <w:b/>
        </w:rPr>
      </w:pPr>
    </w:p>
    <w:p w14:paraId="6F9CD5A3" w14:textId="77777777" w:rsidR="00E52FBF" w:rsidRPr="00F25639" w:rsidRDefault="00E52FBF" w:rsidP="00E52FBF">
      <w:pPr>
        <w:rPr>
          <w:b/>
        </w:rPr>
      </w:pPr>
    </w:p>
    <w:p w14:paraId="6EBCC01A" w14:textId="77777777" w:rsidR="00E52FBF" w:rsidRPr="00F25639" w:rsidRDefault="00E52FBF" w:rsidP="00E52FBF">
      <w:pPr>
        <w:rPr>
          <w:b/>
        </w:rPr>
      </w:pPr>
    </w:p>
    <w:p w14:paraId="5A22A93E" w14:textId="77777777" w:rsidR="00E52FBF" w:rsidRPr="00F25639" w:rsidRDefault="00E52FBF" w:rsidP="00E52FBF">
      <w:pPr>
        <w:rPr>
          <w:b/>
        </w:rPr>
      </w:pPr>
    </w:p>
    <w:p w14:paraId="7EC39CD7" w14:textId="77777777" w:rsidR="00E52FBF" w:rsidRPr="00F25639" w:rsidRDefault="00E52FBF" w:rsidP="00E52FBF">
      <w:pPr>
        <w:jc w:val="center"/>
        <w:rPr>
          <w:b/>
        </w:rPr>
      </w:pPr>
      <w:r w:rsidRPr="00F25639">
        <w:rPr>
          <w:b/>
        </w:rPr>
        <w:t xml:space="preserve">POZIV ZA DOSTAVU PONUDA </w:t>
      </w:r>
    </w:p>
    <w:p w14:paraId="3164E4D5" w14:textId="7FFE3E96" w:rsidR="00E52FBF" w:rsidRPr="00F25639" w:rsidRDefault="00E52FBF" w:rsidP="00E52FBF">
      <w:pPr>
        <w:jc w:val="center"/>
        <w:rPr>
          <w:b/>
        </w:rPr>
      </w:pPr>
      <w:r w:rsidRPr="00F25639">
        <w:rPr>
          <w:b/>
        </w:rPr>
        <w:t xml:space="preserve">ZA NABAVU </w:t>
      </w:r>
      <w:r w:rsidR="00572A77">
        <w:rPr>
          <w:b/>
          <w:u w:val="single"/>
        </w:rPr>
        <w:t>IZMJENA RASVJETE U BLAGAVAONICI</w:t>
      </w:r>
    </w:p>
    <w:p w14:paraId="06AB9B9F" w14:textId="77777777" w:rsidR="00E52FBF" w:rsidRPr="00F25639" w:rsidRDefault="00E52FBF" w:rsidP="00E52FBF">
      <w:pPr>
        <w:rPr>
          <w:b/>
        </w:rPr>
      </w:pPr>
    </w:p>
    <w:p w14:paraId="007DC6E2" w14:textId="08861501" w:rsidR="00E52FBF" w:rsidRPr="00F25639" w:rsidRDefault="000F5F56" w:rsidP="000F5F56">
      <w:pPr>
        <w:jc w:val="center"/>
        <w:rPr>
          <w:b/>
        </w:rPr>
      </w:pPr>
      <w:r>
        <w:rPr>
          <w:b/>
        </w:rPr>
        <w:t xml:space="preserve">EMV </w:t>
      </w:r>
      <w:r w:rsidR="001B5348">
        <w:rPr>
          <w:b/>
        </w:rPr>
        <w:t>39</w:t>
      </w:r>
    </w:p>
    <w:p w14:paraId="74436E57" w14:textId="77777777" w:rsidR="00E52FBF" w:rsidRPr="00F25639" w:rsidRDefault="00E52FBF" w:rsidP="00E52FBF">
      <w:pPr>
        <w:jc w:val="both"/>
        <w:rPr>
          <w:b/>
        </w:rPr>
      </w:pPr>
    </w:p>
    <w:p w14:paraId="59ED002F" w14:textId="77777777" w:rsidR="00E52FBF" w:rsidRPr="00F25639" w:rsidRDefault="00E52FBF" w:rsidP="00E52FBF">
      <w:pPr>
        <w:jc w:val="both"/>
        <w:rPr>
          <w:b/>
        </w:rPr>
      </w:pPr>
    </w:p>
    <w:p w14:paraId="742CE4C3" w14:textId="77777777" w:rsidR="00E52FBF" w:rsidRPr="00F25639" w:rsidRDefault="00E52FBF" w:rsidP="00E52FBF">
      <w:pPr>
        <w:jc w:val="both"/>
      </w:pPr>
    </w:p>
    <w:p w14:paraId="7950F6EF" w14:textId="77777777" w:rsidR="00E52FBF" w:rsidRPr="00F25639" w:rsidRDefault="00E52FBF" w:rsidP="00E52FBF">
      <w:pPr>
        <w:jc w:val="both"/>
      </w:pPr>
    </w:p>
    <w:p w14:paraId="321E36D2" w14:textId="77777777" w:rsidR="00E52FBF" w:rsidRPr="00F25639" w:rsidRDefault="00E52FBF" w:rsidP="00E52FBF">
      <w:pPr>
        <w:jc w:val="both"/>
      </w:pPr>
    </w:p>
    <w:p w14:paraId="4C29E3D7" w14:textId="77777777" w:rsidR="00E52FBF" w:rsidRPr="00F25639" w:rsidRDefault="00E52FBF" w:rsidP="00E52FBF">
      <w:pPr>
        <w:jc w:val="both"/>
      </w:pPr>
    </w:p>
    <w:p w14:paraId="7E1688DE" w14:textId="77777777" w:rsidR="00E52FBF" w:rsidRPr="00F25639" w:rsidRDefault="00E52FBF" w:rsidP="00E52FBF">
      <w:pPr>
        <w:jc w:val="both"/>
      </w:pPr>
    </w:p>
    <w:p w14:paraId="418D9DB7" w14:textId="77777777" w:rsidR="00E52FBF" w:rsidRPr="00F25639" w:rsidRDefault="00E52FBF" w:rsidP="00E52FBF">
      <w:pPr>
        <w:jc w:val="both"/>
      </w:pPr>
    </w:p>
    <w:p w14:paraId="70E85310" w14:textId="77777777" w:rsidR="00E52FBF" w:rsidRPr="00F25639" w:rsidRDefault="00E52FBF" w:rsidP="00E52FBF">
      <w:pPr>
        <w:jc w:val="both"/>
      </w:pPr>
    </w:p>
    <w:p w14:paraId="1BC787FF" w14:textId="77777777" w:rsidR="00E52FBF" w:rsidRPr="00F25639" w:rsidRDefault="00E52FBF" w:rsidP="00E52FBF">
      <w:pPr>
        <w:jc w:val="both"/>
      </w:pPr>
    </w:p>
    <w:p w14:paraId="50B90CCA" w14:textId="77777777" w:rsidR="00E52FBF" w:rsidRPr="00F25639" w:rsidRDefault="00E52FBF" w:rsidP="00E52FBF">
      <w:pPr>
        <w:jc w:val="both"/>
      </w:pPr>
    </w:p>
    <w:p w14:paraId="662C8257" w14:textId="77777777" w:rsidR="00E52FBF" w:rsidRPr="00F25639" w:rsidRDefault="00E52FBF" w:rsidP="00E52FBF">
      <w:pPr>
        <w:jc w:val="both"/>
      </w:pPr>
    </w:p>
    <w:p w14:paraId="54911F18" w14:textId="77777777" w:rsidR="00E52FBF" w:rsidRPr="00F25639" w:rsidRDefault="00E52FBF" w:rsidP="00E52FBF">
      <w:pPr>
        <w:jc w:val="both"/>
      </w:pPr>
    </w:p>
    <w:p w14:paraId="5E62AD3D" w14:textId="77777777" w:rsidR="00E52FBF" w:rsidRPr="00F25639" w:rsidRDefault="00E52FBF" w:rsidP="00E52FBF">
      <w:pPr>
        <w:jc w:val="both"/>
      </w:pPr>
    </w:p>
    <w:p w14:paraId="0A9CEEFB" w14:textId="77777777" w:rsidR="00E52FBF" w:rsidRPr="00F25639" w:rsidRDefault="00E52FBF" w:rsidP="00E52FBF">
      <w:pPr>
        <w:jc w:val="both"/>
      </w:pPr>
    </w:p>
    <w:p w14:paraId="4188C34A" w14:textId="77777777" w:rsidR="00E52FBF" w:rsidRPr="00F25639" w:rsidRDefault="00E52FBF" w:rsidP="00E52FBF">
      <w:pPr>
        <w:jc w:val="both"/>
      </w:pPr>
    </w:p>
    <w:p w14:paraId="36B8B8E3" w14:textId="77777777" w:rsidR="00E52FBF" w:rsidRPr="00F25639" w:rsidRDefault="00E52FBF" w:rsidP="00E52FBF">
      <w:pPr>
        <w:jc w:val="both"/>
      </w:pPr>
    </w:p>
    <w:p w14:paraId="6799AF7C" w14:textId="77777777" w:rsidR="00E52FBF" w:rsidRPr="00F25639" w:rsidRDefault="00E52FBF" w:rsidP="00E52FBF">
      <w:pPr>
        <w:jc w:val="both"/>
      </w:pPr>
    </w:p>
    <w:p w14:paraId="0DEE0BC8" w14:textId="77777777" w:rsidR="00E52FBF" w:rsidRPr="00F25639" w:rsidRDefault="00E52FBF" w:rsidP="00E52FBF">
      <w:pPr>
        <w:jc w:val="both"/>
      </w:pPr>
    </w:p>
    <w:p w14:paraId="0046A212" w14:textId="77777777" w:rsidR="00E52FBF" w:rsidRPr="00F25639" w:rsidRDefault="00E52FBF" w:rsidP="00E52FBF">
      <w:pPr>
        <w:jc w:val="both"/>
      </w:pPr>
    </w:p>
    <w:p w14:paraId="30C438AC" w14:textId="77777777" w:rsidR="00E52FBF" w:rsidRPr="00F25639" w:rsidRDefault="00E52FBF" w:rsidP="00E52FBF">
      <w:pPr>
        <w:jc w:val="both"/>
      </w:pPr>
    </w:p>
    <w:p w14:paraId="72BEF7CC" w14:textId="77777777" w:rsidR="00E52FBF" w:rsidRPr="00F25639" w:rsidRDefault="00E52FBF" w:rsidP="00E52FBF">
      <w:pPr>
        <w:jc w:val="both"/>
      </w:pPr>
    </w:p>
    <w:p w14:paraId="2335491E" w14:textId="77777777" w:rsidR="00E52FBF" w:rsidRPr="00F25639" w:rsidRDefault="00E52FBF" w:rsidP="00E52FBF">
      <w:pPr>
        <w:jc w:val="both"/>
      </w:pPr>
    </w:p>
    <w:p w14:paraId="4E42CF0D" w14:textId="77777777" w:rsidR="00E52FBF" w:rsidRPr="00F25639" w:rsidRDefault="00E52FBF" w:rsidP="00E52FBF">
      <w:pPr>
        <w:jc w:val="center"/>
      </w:pPr>
    </w:p>
    <w:p w14:paraId="740E06AD" w14:textId="77777777" w:rsidR="00E52FBF" w:rsidRPr="00F25639" w:rsidRDefault="00E52FBF" w:rsidP="00E52FBF">
      <w:pPr>
        <w:jc w:val="center"/>
      </w:pPr>
      <w:r w:rsidRPr="00F25639">
        <w:br w:type="page"/>
      </w:r>
      <w:r w:rsidRPr="00F25639">
        <w:lastRenderedPageBreak/>
        <w:t>POZIV ZA DOSTAVU PONUDA</w:t>
      </w:r>
    </w:p>
    <w:p w14:paraId="59231CB2" w14:textId="77777777" w:rsidR="00E52FBF" w:rsidRPr="00F25639" w:rsidRDefault="00E52FBF" w:rsidP="00E52FBF">
      <w:pPr>
        <w:jc w:val="center"/>
      </w:pPr>
    </w:p>
    <w:p w14:paraId="3310D0A0" w14:textId="77777777" w:rsidR="00E52FBF" w:rsidRPr="00F25639" w:rsidRDefault="00E52FBF" w:rsidP="00E52FBF">
      <w:pPr>
        <w:jc w:val="center"/>
      </w:pPr>
      <w:r w:rsidRPr="00F25639">
        <w:t>Sadržaj</w:t>
      </w:r>
    </w:p>
    <w:p w14:paraId="27205C8C" w14:textId="77777777" w:rsidR="00E52FBF" w:rsidRPr="00F25639" w:rsidRDefault="00E52FBF" w:rsidP="00E52FBF">
      <w:pPr>
        <w:ind w:left="708"/>
        <w:jc w:val="both"/>
      </w:pPr>
    </w:p>
    <w:p w14:paraId="1F8B3935" w14:textId="77777777" w:rsidR="00E52FBF" w:rsidRPr="00F25639" w:rsidRDefault="00E52FBF" w:rsidP="00E52FBF">
      <w:pPr>
        <w:numPr>
          <w:ilvl w:val="0"/>
          <w:numId w:val="1"/>
        </w:numPr>
        <w:jc w:val="both"/>
      </w:pPr>
      <w:r w:rsidRPr="00F25639">
        <w:t>NAZIV I SJEDIŠTE NARUČITELJA</w:t>
      </w:r>
    </w:p>
    <w:p w14:paraId="3B1E71A2" w14:textId="77777777" w:rsidR="00E52FBF" w:rsidRPr="00F25639" w:rsidRDefault="00E52FBF" w:rsidP="00E52FBF">
      <w:pPr>
        <w:numPr>
          <w:ilvl w:val="0"/>
          <w:numId w:val="1"/>
        </w:numPr>
        <w:jc w:val="both"/>
      </w:pPr>
      <w:r w:rsidRPr="00F25639">
        <w:t>IME, ADRESA I MJESTO KONTAKTA</w:t>
      </w:r>
    </w:p>
    <w:p w14:paraId="19FA235A" w14:textId="77777777" w:rsidR="00E52FBF" w:rsidRPr="00F25639" w:rsidRDefault="00E52FBF" w:rsidP="00E52FBF">
      <w:pPr>
        <w:numPr>
          <w:ilvl w:val="0"/>
          <w:numId w:val="1"/>
        </w:numPr>
        <w:jc w:val="both"/>
      </w:pPr>
      <w:r w:rsidRPr="00F25639">
        <w:t>EVIDENCIJSKI BROJ NABAVE</w:t>
      </w:r>
    </w:p>
    <w:p w14:paraId="2C2B02D2" w14:textId="77777777" w:rsidR="00E52FBF" w:rsidRPr="00F25639" w:rsidRDefault="00E52FBF" w:rsidP="00E52FBF">
      <w:pPr>
        <w:numPr>
          <w:ilvl w:val="0"/>
          <w:numId w:val="1"/>
        </w:numPr>
        <w:jc w:val="both"/>
      </w:pPr>
      <w:r w:rsidRPr="00F25639">
        <w:t>POPIS GOSPODARSKIH SUBJEKATA S KOJIMA JE NARUČITELJ U SUKOBU INTERESA</w:t>
      </w:r>
    </w:p>
    <w:p w14:paraId="091804F0" w14:textId="77777777" w:rsidR="00E52FBF" w:rsidRPr="00F25639" w:rsidRDefault="00E52FBF" w:rsidP="00E52FBF">
      <w:pPr>
        <w:numPr>
          <w:ilvl w:val="0"/>
          <w:numId w:val="1"/>
        </w:numPr>
        <w:jc w:val="both"/>
      </w:pPr>
      <w:r w:rsidRPr="00F25639">
        <w:t>VRSTA POSTUPKA JAVNE NABAVE</w:t>
      </w:r>
    </w:p>
    <w:p w14:paraId="79822C12" w14:textId="77777777" w:rsidR="00E52FBF" w:rsidRPr="00F25639" w:rsidRDefault="00E52FBF" w:rsidP="00E52FBF">
      <w:pPr>
        <w:numPr>
          <w:ilvl w:val="0"/>
          <w:numId w:val="1"/>
        </w:numPr>
        <w:jc w:val="both"/>
      </w:pPr>
      <w:r w:rsidRPr="00F25639">
        <w:t>OPIS PREDMETA NABAVE</w:t>
      </w:r>
    </w:p>
    <w:p w14:paraId="58E2BE6D" w14:textId="13667B09" w:rsidR="00E52FBF" w:rsidRDefault="00E52FBF" w:rsidP="00B17E70">
      <w:pPr>
        <w:numPr>
          <w:ilvl w:val="0"/>
          <w:numId w:val="1"/>
        </w:numPr>
        <w:jc w:val="both"/>
      </w:pPr>
      <w:r w:rsidRPr="00F25639">
        <w:t>TEHNIČKA SPECIFIKACIJA PREDMETA NABAVE</w:t>
      </w:r>
    </w:p>
    <w:p w14:paraId="5D8ACEED" w14:textId="417EE85C" w:rsidR="006A3FCB" w:rsidRPr="00B17E70" w:rsidRDefault="006A3FCB" w:rsidP="00B17E70">
      <w:pPr>
        <w:numPr>
          <w:ilvl w:val="0"/>
          <w:numId w:val="1"/>
        </w:numPr>
        <w:jc w:val="both"/>
      </w:pPr>
      <w:r>
        <w:t>PROCIJENJENA VRIJEDNOST NABAVE</w:t>
      </w:r>
    </w:p>
    <w:p w14:paraId="0DB048D9" w14:textId="77777777" w:rsidR="00E52FBF" w:rsidRPr="00F25639" w:rsidRDefault="00E52FBF" w:rsidP="00E52FBF">
      <w:pPr>
        <w:numPr>
          <w:ilvl w:val="0"/>
          <w:numId w:val="1"/>
        </w:numPr>
        <w:jc w:val="both"/>
        <w:rPr>
          <w:color w:val="000000"/>
        </w:rPr>
      </w:pPr>
      <w:r w:rsidRPr="00F25639">
        <w:rPr>
          <w:color w:val="000000"/>
        </w:rPr>
        <w:t>SADRŽAJ PONUDE</w:t>
      </w:r>
    </w:p>
    <w:p w14:paraId="3EE759DD" w14:textId="77777777" w:rsidR="00E52FBF" w:rsidRPr="00F25639" w:rsidRDefault="00E52FBF" w:rsidP="00E52FBF">
      <w:pPr>
        <w:numPr>
          <w:ilvl w:val="0"/>
          <w:numId w:val="1"/>
        </w:numPr>
        <w:jc w:val="both"/>
        <w:rPr>
          <w:color w:val="000000"/>
        </w:rPr>
      </w:pPr>
      <w:r w:rsidRPr="00F25639">
        <w:rPr>
          <w:color w:val="000000"/>
        </w:rPr>
        <w:t>NAČIN DOSTAVE PONUDE</w:t>
      </w:r>
    </w:p>
    <w:p w14:paraId="4C6F537E" w14:textId="77777777" w:rsidR="00E52FBF" w:rsidRPr="00F25639" w:rsidRDefault="00E52FBF" w:rsidP="00E52FBF">
      <w:pPr>
        <w:pStyle w:val="t-9-8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F25639">
        <w:t>KRITERIJ ZA ODABIR PONUDE</w:t>
      </w:r>
    </w:p>
    <w:p w14:paraId="65E2EB4D" w14:textId="50D47F46" w:rsidR="00E52FBF" w:rsidRPr="00FB0810" w:rsidRDefault="00E52FBF" w:rsidP="00E52FBF">
      <w:pPr>
        <w:pStyle w:val="t-9-8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F25639">
        <w:t>ROK, NAČIN I UVJETI PLAĆANJA</w:t>
      </w:r>
    </w:p>
    <w:p w14:paraId="3E79BCD5" w14:textId="21A1E18A" w:rsidR="00FB0810" w:rsidRPr="00206B45" w:rsidRDefault="00FB0810" w:rsidP="00E52FBF">
      <w:pPr>
        <w:pStyle w:val="t-9-8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>
        <w:t>OBVEZNA POPRATNA DOKUMENTACIJA KOJA ČINI OBVEZNI DIO PONUDE</w:t>
      </w:r>
    </w:p>
    <w:p w14:paraId="03238B82" w14:textId="46CE04B4" w:rsidR="00206B45" w:rsidRPr="00F25639" w:rsidRDefault="00206B45" w:rsidP="00E52FBF">
      <w:pPr>
        <w:pStyle w:val="t-9-8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>
        <w:t>OPĆI UVJETI KOJI MORAJU BITI ISPUNJENI</w:t>
      </w:r>
    </w:p>
    <w:p w14:paraId="4D69E3B4" w14:textId="77777777" w:rsidR="00E52FBF" w:rsidRPr="00F25639" w:rsidRDefault="00E52FBF" w:rsidP="00E52FBF">
      <w:pPr>
        <w:pStyle w:val="t-9-8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F25639">
        <w:rPr>
          <w:color w:val="000000"/>
        </w:rPr>
        <w:t>POSEBNE ODREDBE</w:t>
      </w:r>
    </w:p>
    <w:p w14:paraId="72515E75" w14:textId="77777777" w:rsidR="00E52FBF" w:rsidRPr="00F25639" w:rsidRDefault="00E52FBF" w:rsidP="00E52FBF">
      <w:pPr>
        <w:pStyle w:val="t-9-8"/>
        <w:spacing w:before="0" w:beforeAutospacing="0" w:after="0" w:afterAutospacing="0"/>
        <w:jc w:val="both"/>
        <w:rPr>
          <w:color w:val="000000"/>
        </w:rPr>
      </w:pPr>
    </w:p>
    <w:p w14:paraId="36A1A830" w14:textId="77777777" w:rsidR="00E52FBF" w:rsidRPr="00F25639" w:rsidRDefault="00E52FBF" w:rsidP="00E52FBF">
      <w:pPr>
        <w:ind w:left="700"/>
        <w:jc w:val="both"/>
      </w:pPr>
    </w:p>
    <w:p w14:paraId="00DF5D81" w14:textId="7B1A80DB" w:rsidR="007C3B34" w:rsidRPr="00F25639" w:rsidRDefault="00E52FBF" w:rsidP="007854D8">
      <w:pPr>
        <w:ind w:left="700"/>
        <w:jc w:val="both"/>
      </w:pPr>
      <w:r w:rsidRPr="00F25639">
        <w:tab/>
      </w:r>
      <w:r w:rsidRPr="00F25639">
        <w:tab/>
        <w:t>Prilog 1: PONUDBENI LIST</w:t>
      </w:r>
    </w:p>
    <w:p w14:paraId="1412CBA6" w14:textId="1B0524C5" w:rsidR="00E52FBF" w:rsidRPr="00F25639" w:rsidRDefault="00370B3B" w:rsidP="00E52FBF">
      <w:pPr>
        <w:ind w:left="1408" w:firstLine="8"/>
        <w:jc w:val="both"/>
      </w:pPr>
      <w:r>
        <w:t>Prilog 2</w:t>
      </w:r>
      <w:r w:rsidR="00E52FBF" w:rsidRPr="00F25639">
        <w:t>:TROŠKOVNIK</w:t>
      </w:r>
    </w:p>
    <w:p w14:paraId="301B521C" w14:textId="77777777" w:rsidR="00E52FBF" w:rsidRPr="00F25639" w:rsidRDefault="00E52FBF" w:rsidP="00E52FBF">
      <w:pPr>
        <w:ind w:left="1400" w:firstLine="8"/>
        <w:jc w:val="both"/>
      </w:pPr>
    </w:p>
    <w:p w14:paraId="2329C0FF" w14:textId="77777777" w:rsidR="00E52FBF" w:rsidRPr="00F25639" w:rsidRDefault="00E52FBF" w:rsidP="00E52FBF">
      <w:pPr>
        <w:ind w:left="1400" w:firstLine="8"/>
        <w:jc w:val="both"/>
      </w:pPr>
    </w:p>
    <w:p w14:paraId="13DDB70A" w14:textId="77777777" w:rsidR="00E52FBF" w:rsidRPr="00F25639" w:rsidRDefault="00E52FBF" w:rsidP="00E52FBF">
      <w:pPr>
        <w:ind w:left="1400" w:firstLine="8"/>
        <w:jc w:val="both"/>
      </w:pPr>
    </w:p>
    <w:p w14:paraId="3BC3C5E6" w14:textId="77777777" w:rsidR="00E52FBF" w:rsidRPr="00F25639" w:rsidRDefault="00E52FBF" w:rsidP="00E52FBF">
      <w:pPr>
        <w:ind w:left="1400" w:firstLine="8"/>
        <w:jc w:val="both"/>
      </w:pPr>
    </w:p>
    <w:p w14:paraId="608BE0C8" w14:textId="77777777" w:rsidR="00E52FBF" w:rsidRPr="00F25639" w:rsidRDefault="00E52FBF" w:rsidP="00E52FBF">
      <w:pPr>
        <w:ind w:left="1400" w:firstLine="8"/>
        <w:jc w:val="both"/>
      </w:pPr>
    </w:p>
    <w:p w14:paraId="713B411B" w14:textId="77777777" w:rsidR="00E52FBF" w:rsidRPr="00F25639" w:rsidRDefault="00E52FBF" w:rsidP="00E52FBF">
      <w:pPr>
        <w:ind w:left="1400" w:firstLine="8"/>
        <w:jc w:val="both"/>
      </w:pPr>
    </w:p>
    <w:p w14:paraId="093D8A98" w14:textId="77777777" w:rsidR="00E52FBF" w:rsidRPr="00F25639" w:rsidRDefault="00E52FBF" w:rsidP="00E52FBF">
      <w:pPr>
        <w:ind w:left="1400" w:firstLine="8"/>
        <w:jc w:val="both"/>
      </w:pPr>
    </w:p>
    <w:p w14:paraId="18FA9E58" w14:textId="77777777" w:rsidR="00E52FBF" w:rsidRPr="00F25639" w:rsidRDefault="00E52FBF" w:rsidP="00E52FBF">
      <w:pPr>
        <w:ind w:left="1400" w:firstLine="8"/>
        <w:jc w:val="both"/>
      </w:pPr>
    </w:p>
    <w:p w14:paraId="6199677D" w14:textId="77777777" w:rsidR="00E52FBF" w:rsidRPr="00F25639" w:rsidRDefault="00E52FBF" w:rsidP="00E52FBF">
      <w:pPr>
        <w:ind w:left="1400" w:firstLine="8"/>
        <w:jc w:val="both"/>
      </w:pPr>
    </w:p>
    <w:p w14:paraId="5524183A" w14:textId="77777777" w:rsidR="00E52FBF" w:rsidRPr="00F25639" w:rsidRDefault="00E52FBF" w:rsidP="00E52FBF">
      <w:pPr>
        <w:ind w:left="1400" w:firstLine="8"/>
        <w:jc w:val="both"/>
      </w:pPr>
    </w:p>
    <w:p w14:paraId="64C23F89" w14:textId="77777777" w:rsidR="00E52FBF" w:rsidRPr="00F25639" w:rsidRDefault="00E52FBF" w:rsidP="00E52FBF">
      <w:pPr>
        <w:ind w:left="1400" w:firstLine="8"/>
        <w:jc w:val="both"/>
      </w:pPr>
    </w:p>
    <w:p w14:paraId="0B0C5C24" w14:textId="77777777" w:rsidR="00E52FBF" w:rsidRPr="00F25639" w:rsidRDefault="00E52FBF" w:rsidP="00E52FBF">
      <w:pPr>
        <w:ind w:left="1400" w:firstLine="8"/>
        <w:jc w:val="both"/>
      </w:pPr>
    </w:p>
    <w:p w14:paraId="74377DBC" w14:textId="77777777" w:rsidR="00E52FBF" w:rsidRPr="00F25639" w:rsidRDefault="00E52FBF" w:rsidP="00E52FBF">
      <w:pPr>
        <w:ind w:left="1400" w:firstLine="8"/>
        <w:jc w:val="both"/>
      </w:pPr>
    </w:p>
    <w:p w14:paraId="0FDF7908" w14:textId="77777777" w:rsidR="00E52FBF" w:rsidRPr="00F25639" w:rsidRDefault="00E52FBF" w:rsidP="00E52FBF">
      <w:pPr>
        <w:ind w:left="1400" w:firstLine="8"/>
        <w:jc w:val="both"/>
      </w:pPr>
    </w:p>
    <w:p w14:paraId="0B32D265" w14:textId="77777777" w:rsidR="00E52FBF" w:rsidRPr="00F25639" w:rsidRDefault="00E52FBF" w:rsidP="00E52FBF">
      <w:pPr>
        <w:ind w:left="1400" w:firstLine="8"/>
        <w:jc w:val="both"/>
      </w:pPr>
    </w:p>
    <w:p w14:paraId="37BE1FCB" w14:textId="77777777" w:rsidR="00E52FBF" w:rsidRPr="00F25639" w:rsidRDefault="00E52FBF" w:rsidP="00E52FBF">
      <w:pPr>
        <w:ind w:left="1400" w:firstLine="8"/>
        <w:jc w:val="both"/>
      </w:pPr>
    </w:p>
    <w:p w14:paraId="13D683F1" w14:textId="77777777" w:rsidR="00E52FBF" w:rsidRPr="00F25639" w:rsidRDefault="00E52FBF" w:rsidP="00E52FBF">
      <w:pPr>
        <w:ind w:left="1400" w:firstLine="8"/>
        <w:jc w:val="both"/>
      </w:pPr>
    </w:p>
    <w:p w14:paraId="27907C2F" w14:textId="77777777" w:rsidR="00E52FBF" w:rsidRPr="00F25639" w:rsidRDefault="00E52FBF" w:rsidP="00E52FBF">
      <w:pPr>
        <w:ind w:left="1400" w:firstLine="8"/>
        <w:jc w:val="both"/>
      </w:pPr>
    </w:p>
    <w:p w14:paraId="6CF8E36C" w14:textId="77777777" w:rsidR="00E52FBF" w:rsidRPr="00F25639" w:rsidRDefault="00E52FBF" w:rsidP="00E52FBF">
      <w:pPr>
        <w:ind w:left="1400" w:firstLine="8"/>
        <w:jc w:val="both"/>
      </w:pPr>
    </w:p>
    <w:p w14:paraId="2339A9F6" w14:textId="77777777" w:rsidR="00E52FBF" w:rsidRPr="00F25639" w:rsidRDefault="00E52FBF" w:rsidP="00E52FBF">
      <w:pPr>
        <w:ind w:left="1400" w:firstLine="8"/>
        <w:jc w:val="both"/>
      </w:pPr>
    </w:p>
    <w:p w14:paraId="763A026E" w14:textId="77777777" w:rsidR="00E52FBF" w:rsidRPr="00F25639" w:rsidRDefault="00E52FBF" w:rsidP="00E52FBF">
      <w:pPr>
        <w:ind w:left="1400" w:firstLine="8"/>
        <w:jc w:val="both"/>
      </w:pPr>
    </w:p>
    <w:p w14:paraId="2A7C1B6A" w14:textId="77777777" w:rsidR="00E52FBF" w:rsidRPr="00F25639" w:rsidRDefault="00E52FBF" w:rsidP="00E52FBF">
      <w:pPr>
        <w:ind w:left="1400" w:firstLine="8"/>
        <w:jc w:val="both"/>
      </w:pPr>
    </w:p>
    <w:p w14:paraId="0ACC6416" w14:textId="77777777" w:rsidR="00B17E70" w:rsidRDefault="00B17E70" w:rsidP="00FB0810">
      <w:pPr>
        <w:jc w:val="both"/>
      </w:pPr>
    </w:p>
    <w:p w14:paraId="5A563144" w14:textId="77777777" w:rsidR="00FB0810" w:rsidRDefault="00FB0810" w:rsidP="00FB0810">
      <w:pPr>
        <w:jc w:val="both"/>
        <w:rPr>
          <w:b/>
        </w:rPr>
      </w:pPr>
    </w:p>
    <w:p w14:paraId="5F46E0CC" w14:textId="77777777" w:rsidR="00B06574" w:rsidRPr="00F25639" w:rsidRDefault="00B06574" w:rsidP="00E52FBF">
      <w:pPr>
        <w:ind w:left="1400" w:firstLine="8"/>
        <w:jc w:val="both"/>
      </w:pPr>
    </w:p>
    <w:p w14:paraId="5C197667" w14:textId="77777777" w:rsidR="007C3B34" w:rsidRPr="00F25639" w:rsidRDefault="007C3B34" w:rsidP="00E52FBF">
      <w:pPr>
        <w:ind w:left="1400" w:firstLine="8"/>
        <w:jc w:val="both"/>
      </w:pPr>
    </w:p>
    <w:p w14:paraId="57E026CE" w14:textId="77777777" w:rsidR="00E52FBF" w:rsidRPr="00F25639" w:rsidRDefault="00E52FBF" w:rsidP="00E52FBF">
      <w:pPr>
        <w:jc w:val="both"/>
        <w:rPr>
          <w:color w:val="FF0000"/>
        </w:rPr>
      </w:pPr>
      <w:r w:rsidRPr="00F25639">
        <w:tab/>
      </w:r>
      <w:r w:rsidRPr="00F25639">
        <w:tab/>
      </w:r>
    </w:p>
    <w:tbl>
      <w:tblPr>
        <w:tblW w:w="109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80"/>
      </w:tblGrid>
      <w:tr w:rsidR="00E52FBF" w:rsidRPr="00F25639" w14:paraId="0BD5AEAD" w14:textId="77777777" w:rsidTr="005C7B8B"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4D3DA16D" w14:textId="77777777" w:rsidR="00E52FBF" w:rsidRPr="00F25639" w:rsidRDefault="00E52FBF" w:rsidP="007C3B34">
            <w:pPr>
              <w:pStyle w:val="BodyTextuvlaka2uvlaka3"/>
              <w:numPr>
                <w:ilvl w:val="0"/>
                <w:numId w:val="10"/>
              </w:numPr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F25639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lastRenderedPageBreak/>
              <w:t>Naziv i sjedište naručitelja:</w:t>
            </w:r>
          </w:p>
          <w:p w14:paraId="50669E59" w14:textId="77777777" w:rsidR="007C3B34" w:rsidRPr="00F25639" w:rsidRDefault="007C3B34" w:rsidP="007C3B34">
            <w:pPr>
              <w:pStyle w:val="BodyTextuvlaka2uvlaka3"/>
              <w:ind w:left="720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</w:p>
        </w:tc>
      </w:tr>
    </w:tbl>
    <w:p w14:paraId="1F9ADD5E" w14:textId="0D335DCF" w:rsidR="00E52FBF" w:rsidRPr="00F25639" w:rsidRDefault="004D19D5" w:rsidP="00E52FBF">
      <w:pPr>
        <w:pStyle w:val="BodyTextuvlaka2uvlaka3"/>
        <w:tabs>
          <w:tab w:val="left" w:pos="426"/>
        </w:tabs>
        <w:rPr>
          <w:rFonts w:ascii="Times New Roman" w:hAnsi="Times New Roman"/>
          <w:sz w:val="24"/>
          <w:szCs w:val="24"/>
          <w:lang w:val="hr-HR"/>
        </w:rPr>
      </w:pPr>
      <w:bookmarkStart w:id="0" w:name="_Hlk499123640"/>
      <w:r>
        <w:rPr>
          <w:rFonts w:ascii="Times New Roman" w:hAnsi="Times New Roman"/>
          <w:sz w:val="24"/>
          <w:szCs w:val="24"/>
          <w:lang w:val="hr-HR"/>
        </w:rPr>
        <w:t>DOM ZA STARIJE OSOBE TR</w:t>
      </w:r>
      <w:r w:rsidR="00434D1F">
        <w:rPr>
          <w:rFonts w:ascii="Times New Roman" w:hAnsi="Times New Roman"/>
          <w:sz w:val="24"/>
          <w:szCs w:val="24"/>
          <w:lang w:val="hr-HR"/>
        </w:rPr>
        <w:t>NJE</w:t>
      </w:r>
    </w:p>
    <w:bookmarkEnd w:id="0"/>
    <w:p w14:paraId="132B33AC" w14:textId="0BD69E1D" w:rsidR="00E52FBF" w:rsidRPr="00F25639" w:rsidRDefault="00434D1F" w:rsidP="00E52FBF">
      <w:pPr>
        <w:pStyle w:val="BodyTextuvlaka2uvlaka3"/>
        <w:tabs>
          <w:tab w:val="left" w:pos="426"/>
        </w:tabs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Poljička ulica 12</w:t>
      </w:r>
    </w:p>
    <w:p w14:paraId="7B69FCC3" w14:textId="643CC0F0" w:rsidR="00E52FBF" w:rsidRPr="00F25639" w:rsidRDefault="00B33347" w:rsidP="00E52FBF">
      <w:pPr>
        <w:pStyle w:val="BodyTextuvlaka2uvlaka3"/>
        <w:tabs>
          <w:tab w:val="left" w:pos="426"/>
        </w:tabs>
        <w:rPr>
          <w:rFonts w:ascii="Times New Roman" w:hAnsi="Times New Roman"/>
          <w:sz w:val="24"/>
          <w:szCs w:val="24"/>
          <w:lang w:val="hr-HR"/>
        </w:rPr>
      </w:pPr>
      <w:r w:rsidRPr="00F25639">
        <w:rPr>
          <w:rFonts w:ascii="Times New Roman" w:hAnsi="Times New Roman"/>
          <w:sz w:val="24"/>
          <w:szCs w:val="24"/>
          <w:lang w:val="hr-HR"/>
        </w:rPr>
        <w:t>10</w:t>
      </w:r>
      <w:r w:rsidR="00434D1F">
        <w:rPr>
          <w:rFonts w:ascii="Times New Roman" w:hAnsi="Times New Roman"/>
          <w:sz w:val="24"/>
          <w:szCs w:val="24"/>
          <w:lang w:val="hr-HR"/>
        </w:rPr>
        <w:t>00</w:t>
      </w:r>
      <w:r w:rsidRPr="00F25639">
        <w:rPr>
          <w:rFonts w:ascii="Times New Roman" w:hAnsi="Times New Roman"/>
          <w:sz w:val="24"/>
          <w:szCs w:val="24"/>
          <w:lang w:val="hr-HR"/>
        </w:rPr>
        <w:t>0 Zagreb</w:t>
      </w:r>
    </w:p>
    <w:p w14:paraId="2C12B648" w14:textId="640B703D" w:rsidR="00E52FBF" w:rsidRPr="00F25639" w:rsidRDefault="00B33347" w:rsidP="00E52FBF">
      <w:pPr>
        <w:pStyle w:val="BodyTextuvlaka2uvlaka3"/>
        <w:tabs>
          <w:tab w:val="left" w:pos="0"/>
          <w:tab w:val="left" w:pos="851"/>
        </w:tabs>
        <w:rPr>
          <w:rFonts w:ascii="Times New Roman" w:hAnsi="Times New Roman"/>
          <w:sz w:val="24"/>
          <w:szCs w:val="24"/>
          <w:lang w:val="hr-HR"/>
        </w:rPr>
      </w:pPr>
      <w:r w:rsidRPr="00F25639">
        <w:rPr>
          <w:rFonts w:ascii="Times New Roman" w:hAnsi="Times New Roman"/>
          <w:sz w:val="24"/>
          <w:szCs w:val="24"/>
          <w:lang w:val="hr-HR"/>
        </w:rPr>
        <w:t xml:space="preserve">e-mail adresa: </w:t>
      </w:r>
      <w:bookmarkStart w:id="1" w:name="_Hlk89175984"/>
      <w:r w:rsidR="00CF7356">
        <w:rPr>
          <w:rFonts w:ascii="Times New Roman" w:hAnsi="Times New Roman"/>
          <w:sz w:val="24"/>
          <w:szCs w:val="24"/>
          <w:lang w:val="hr-HR"/>
        </w:rPr>
        <w:t>tajnistvo@dom-trnje.hr</w:t>
      </w:r>
    </w:p>
    <w:p w14:paraId="64E7C24B" w14:textId="77777777" w:rsidR="00E52FBF" w:rsidRPr="00F25639" w:rsidRDefault="00E52FBF" w:rsidP="00E52FBF">
      <w:pPr>
        <w:pStyle w:val="BodyTextuvlaka2uvlaka3"/>
        <w:tabs>
          <w:tab w:val="left" w:pos="0"/>
          <w:tab w:val="left" w:pos="851"/>
        </w:tabs>
        <w:rPr>
          <w:rFonts w:ascii="Times New Roman" w:hAnsi="Times New Roman"/>
          <w:sz w:val="24"/>
          <w:szCs w:val="24"/>
          <w:lang w:val="hr-HR"/>
        </w:rPr>
      </w:pPr>
    </w:p>
    <w:tbl>
      <w:tblPr>
        <w:tblW w:w="10980" w:type="dxa"/>
        <w:tblInd w:w="-432" w:type="dxa"/>
        <w:shd w:val="clear" w:color="auto" w:fill="F3F3F3"/>
        <w:tblLook w:val="01E0" w:firstRow="1" w:lastRow="1" w:firstColumn="1" w:lastColumn="1" w:noHBand="0" w:noVBand="0"/>
      </w:tblPr>
      <w:tblGrid>
        <w:gridCol w:w="10980"/>
      </w:tblGrid>
      <w:tr w:rsidR="00E52FBF" w:rsidRPr="00F25639" w14:paraId="44A17E64" w14:textId="77777777" w:rsidTr="005C7B8B">
        <w:tc>
          <w:tcPr>
            <w:tcW w:w="10980" w:type="dxa"/>
            <w:shd w:val="clear" w:color="auto" w:fill="F3F3F3"/>
          </w:tcPr>
          <w:bookmarkEnd w:id="1"/>
          <w:p w14:paraId="2A15A4CB" w14:textId="77777777" w:rsidR="00E52FBF" w:rsidRPr="00F25639" w:rsidRDefault="00E52FBF" w:rsidP="007C3B34">
            <w:pPr>
              <w:pStyle w:val="BodyTextuvlaka2uvlaka3"/>
              <w:numPr>
                <w:ilvl w:val="0"/>
                <w:numId w:val="10"/>
              </w:numPr>
              <w:tabs>
                <w:tab w:val="left" w:pos="0"/>
                <w:tab w:val="left" w:pos="851"/>
              </w:tabs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F25639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Ime, adresa i mjesto kontakta:</w:t>
            </w:r>
          </w:p>
          <w:p w14:paraId="1B5FC8A7" w14:textId="77777777" w:rsidR="007C3B34" w:rsidRPr="00F25639" w:rsidRDefault="007C3B34" w:rsidP="007C3B34">
            <w:pPr>
              <w:pStyle w:val="BodyTextuvlaka2uvlaka3"/>
              <w:tabs>
                <w:tab w:val="left" w:pos="0"/>
                <w:tab w:val="left" w:pos="851"/>
              </w:tabs>
              <w:ind w:left="720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</w:p>
        </w:tc>
      </w:tr>
    </w:tbl>
    <w:p w14:paraId="027AA65D" w14:textId="1C6301A6" w:rsidR="00B33347" w:rsidRPr="00F25639" w:rsidRDefault="004D19D5" w:rsidP="00B33347">
      <w:pPr>
        <w:pStyle w:val="BodyTextuvlaka2uvlaka3"/>
        <w:tabs>
          <w:tab w:val="left" w:pos="426"/>
        </w:tabs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DOM ZA STARIJE OSOBE </w:t>
      </w:r>
      <w:r w:rsidR="00434D1F">
        <w:rPr>
          <w:rFonts w:ascii="Times New Roman" w:hAnsi="Times New Roman"/>
          <w:sz w:val="24"/>
          <w:szCs w:val="24"/>
          <w:lang w:val="hr-HR"/>
        </w:rPr>
        <w:t>TRNJE</w:t>
      </w:r>
      <w:r w:rsidR="00A40F35">
        <w:rPr>
          <w:rFonts w:ascii="Times New Roman" w:hAnsi="Times New Roman"/>
          <w:sz w:val="24"/>
          <w:szCs w:val="24"/>
          <w:lang w:val="hr-HR"/>
        </w:rPr>
        <w:t>, Poljička ulica 12, 10000 Zagreb</w:t>
      </w:r>
    </w:p>
    <w:p w14:paraId="55CFA25A" w14:textId="56ED2E55" w:rsidR="004D19D5" w:rsidRPr="00F25639" w:rsidRDefault="00CF7356" w:rsidP="004D19D5">
      <w:pPr>
        <w:pStyle w:val="BodyTextuvlaka2uvlaka3"/>
        <w:tabs>
          <w:tab w:val="left" w:pos="0"/>
          <w:tab w:val="left" w:pos="851"/>
        </w:tabs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tajnistvo@dom-trnje.hr</w:t>
      </w:r>
    </w:p>
    <w:p w14:paraId="364CDDB5" w14:textId="539702B4" w:rsidR="00D4455A" w:rsidRPr="00F25639" w:rsidRDefault="00D4455A" w:rsidP="00E52FBF">
      <w:pPr>
        <w:pStyle w:val="Tijeloteksta"/>
        <w:rPr>
          <w:b w:val="0"/>
          <w:i w:val="0"/>
        </w:rPr>
      </w:pPr>
    </w:p>
    <w:p w14:paraId="3DE22AC5" w14:textId="77777777" w:rsidR="00E52FBF" w:rsidRPr="00F25639" w:rsidRDefault="00E52FBF" w:rsidP="00E52FBF">
      <w:pPr>
        <w:pStyle w:val="Tijeloteksta"/>
        <w:jc w:val="both"/>
      </w:pPr>
    </w:p>
    <w:tbl>
      <w:tblPr>
        <w:tblW w:w="109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0980"/>
      </w:tblGrid>
      <w:tr w:rsidR="00E52FBF" w:rsidRPr="00F25639" w14:paraId="2707FD49" w14:textId="77777777" w:rsidTr="005C7B8B"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288F9305" w14:textId="77777777" w:rsidR="00E52FBF" w:rsidRPr="00F25639" w:rsidRDefault="00E52FBF" w:rsidP="005C7B8B">
            <w:pPr>
              <w:jc w:val="both"/>
              <w:rPr>
                <w:b/>
              </w:rPr>
            </w:pPr>
            <w:r w:rsidRPr="00F25639">
              <w:rPr>
                <w:b/>
              </w:rPr>
              <w:t xml:space="preserve">3. Evidencijski broj nabave:  </w:t>
            </w:r>
          </w:p>
        </w:tc>
      </w:tr>
    </w:tbl>
    <w:p w14:paraId="788CA485" w14:textId="77777777" w:rsidR="00E52FBF" w:rsidRPr="00F25639" w:rsidRDefault="00E52FBF" w:rsidP="00E52FBF">
      <w:pPr>
        <w:jc w:val="both"/>
      </w:pPr>
    </w:p>
    <w:p w14:paraId="46907BB3" w14:textId="4B81E3CA" w:rsidR="00E52FBF" w:rsidRPr="004D19D5" w:rsidRDefault="000C01F8" w:rsidP="00E52FBF">
      <w:pPr>
        <w:jc w:val="both"/>
      </w:pPr>
      <w:r w:rsidRPr="004D19D5">
        <w:t xml:space="preserve">EMV </w:t>
      </w:r>
      <w:r w:rsidR="000D5E6F">
        <w:t>–</w:t>
      </w:r>
      <w:r w:rsidR="00EF5BDA" w:rsidRPr="004D19D5">
        <w:t xml:space="preserve"> </w:t>
      </w:r>
      <w:r w:rsidR="001B5348">
        <w:t>39</w:t>
      </w:r>
    </w:p>
    <w:p w14:paraId="2FE665C2" w14:textId="77777777" w:rsidR="00E52FBF" w:rsidRPr="00F25639" w:rsidRDefault="00E52FBF" w:rsidP="00E52FBF">
      <w:pPr>
        <w:jc w:val="both"/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1E0" w:firstRow="1" w:lastRow="1" w:firstColumn="1" w:lastColumn="1" w:noHBand="0" w:noVBand="0"/>
      </w:tblPr>
      <w:tblGrid>
        <w:gridCol w:w="11160"/>
      </w:tblGrid>
      <w:tr w:rsidR="00E52FBF" w:rsidRPr="00F25639" w14:paraId="40762DBF" w14:textId="77777777" w:rsidTr="005C7B8B">
        <w:tc>
          <w:tcPr>
            <w:tcW w:w="111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34DA9440" w14:textId="37949DCD" w:rsidR="00E52FBF" w:rsidRPr="00F25639" w:rsidRDefault="00E52FBF" w:rsidP="005C7B8B">
            <w:pPr>
              <w:jc w:val="both"/>
              <w:rPr>
                <w:color w:val="FF0000"/>
              </w:rPr>
            </w:pPr>
            <w:r w:rsidRPr="00F25639">
              <w:rPr>
                <w:b/>
              </w:rPr>
              <w:t>4.</w:t>
            </w:r>
            <w:r w:rsidR="007854D8">
              <w:rPr>
                <w:b/>
              </w:rPr>
              <w:t xml:space="preserve"> </w:t>
            </w:r>
            <w:r w:rsidRPr="00F25639">
              <w:rPr>
                <w:b/>
              </w:rPr>
              <w:t>Popis gospodarskih subjekata s kojima je naručitelj u sukobu interesa:</w:t>
            </w:r>
          </w:p>
        </w:tc>
      </w:tr>
    </w:tbl>
    <w:p w14:paraId="10C5D1B4" w14:textId="77777777" w:rsidR="00E52FBF" w:rsidRPr="00F25639" w:rsidRDefault="00E52FBF" w:rsidP="00E52FBF">
      <w:pPr>
        <w:jc w:val="both"/>
      </w:pPr>
    </w:p>
    <w:p w14:paraId="100AADA7" w14:textId="77777777" w:rsidR="006B693B" w:rsidRPr="00F25639" w:rsidRDefault="006B693B" w:rsidP="006B693B">
      <w:pPr>
        <w:jc w:val="both"/>
      </w:pPr>
      <w:r w:rsidRPr="00F25639">
        <w:t>Temeljem članka 80. stavka 2. točke 2. ZJN 2016. objavljujemo da ne postoje gospodarski subjekti s kojima je naručitelj u sukobu interesa u smislu članaka 76. i 77. ZJN 2016.</w:t>
      </w:r>
    </w:p>
    <w:p w14:paraId="04B4892F" w14:textId="77777777" w:rsidR="006B693B" w:rsidRPr="00F25639" w:rsidRDefault="006B693B" w:rsidP="00E52FBF">
      <w:pPr>
        <w:jc w:val="both"/>
      </w:pPr>
    </w:p>
    <w:tbl>
      <w:tblPr>
        <w:tblW w:w="109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1E0" w:firstRow="1" w:lastRow="1" w:firstColumn="1" w:lastColumn="1" w:noHBand="0" w:noVBand="0"/>
      </w:tblPr>
      <w:tblGrid>
        <w:gridCol w:w="10980"/>
      </w:tblGrid>
      <w:tr w:rsidR="00E52FBF" w:rsidRPr="00F25639" w14:paraId="0F446278" w14:textId="77777777" w:rsidTr="005C7B8B"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1CFF7551" w14:textId="77777777" w:rsidR="00E52FBF" w:rsidRPr="00F25639" w:rsidRDefault="00E52FBF" w:rsidP="005C7B8B">
            <w:pPr>
              <w:jc w:val="both"/>
            </w:pPr>
            <w:r w:rsidRPr="00F25639">
              <w:rPr>
                <w:b/>
              </w:rPr>
              <w:t xml:space="preserve">5. Vrsta postupka javne nabave: </w:t>
            </w:r>
          </w:p>
        </w:tc>
      </w:tr>
    </w:tbl>
    <w:p w14:paraId="4D82585B" w14:textId="77777777" w:rsidR="00E52FBF" w:rsidRPr="00F25639" w:rsidRDefault="00E52FBF" w:rsidP="00E52FBF">
      <w:pPr>
        <w:jc w:val="both"/>
      </w:pPr>
    </w:p>
    <w:p w14:paraId="1C846ED5" w14:textId="4BC40137" w:rsidR="00E52FBF" w:rsidRPr="00F25639" w:rsidRDefault="00E52FBF" w:rsidP="003869C6">
      <w:pPr>
        <w:jc w:val="both"/>
        <w:rPr>
          <w:bCs/>
        </w:rPr>
      </w:pPr>
      <w:r w:rsidRPr="00F25639">
        <w:t>Jednostavna nabava prema</w:t>
      </w:r>
      <w:r w:rsidR="000F5F56">
        <w:t xml:space="preserve"> </w:t>
      </w:r>
      <w:r w:rsidR="000C01F8" w:rsidRPr="00F25639">
        <w:rPr>
          <w:bCs/>
        </w:rPr>
        <w:t>čl. 15.</w:t>
      </w:r>
      <w:r w:rsidRPr="00F25639">
        <w:t>Zakona o javnoj nabavi („Narodne novine“, br. 120/16</w:t>
      </w:r>
      <w:r w:rsidR="000D5E6F">
        <w:t xml:space="preserve"> i 114/22</w:t>
      </w:r>
      <w:r w:rsidR="003869C6" w:rsidRPr="00F25639">
        <w:t>)</w:t>
      </w:r>
    </w:p>
    <w:p w14:paraId="1F9C97B4" w14:textId="77777777" w:rsidR="00E52FBF" w:rsidRPr="00F25639" w:rsidRDefault="00E52FBF" w:rsidP="00E52FBF">
      <w:pPr>
        <w:jc w:val="both"/>
      </w:pPr>
    </w:p>
    <w:tbl>
      <w:tblPr>
        <w:tblW w:w="109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1E0" w:firstRow="1" w:lastRow="1" w:firstColumn="1" w:lastColumn="1" w:noHBand="0" w:noVBand="0"/>
      </w:tblPr>
      <w:tblGrid>
        <w:gridCol w:w="10980"/>
      </w:tblGrid>
      <w:tr w:rsidR="00E52FBF" w:rsidRPr="00F25639" w14:paraId="7683D3AA" w14:textId="77777777" w:rsidTr="005C7B8B"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5574A251" w14:textId="77777777" w:rsidR="00E52FBF" w:rsidRPr="00F25639" w:rsidRDefault="00E52FBF" w:rsidP="005C7B8B">
            <w:pPr>
              <w:jc w:val="both"/>
            </w:pPr>
            <w:r w:rsidRPr="00F25639">
              <w:rPr>
                <w:b/>
              </w:rPr>
              <w:t xml:space="preserve">6. Opis predmeta nabave: </w:t>
            </w:r>
          </w:p>
        </w:tc>
      </w:tr>
    </w:tbl>
    <w:p w14:paraId="3A5C2395" w14:textId="77777777" w:rsidR="00E52FBF" w:rsidRPr="00F25639" w:rsidRDefault="00E52FBF" w:rsidP="00E52FBF">
      <w:pPr>
        <w:jc w:val="both"/>
      </w:pPr>
    </w:p>
    <w:p w14:paraId="7BCDEAA9" w14:textId="1502C3FF" w:rsidR="00E52FBF" w:rsidRPr="00F25639" w:rsidRDefault="00E52FBF" w:rsidP="000C01F8">
      <w:pPr>
        <w:tabs>
          <w:tab w:val="left" w:pos="3975"/>
        </w:tabs>
        <w:jc w:val="both"/>
        <w:rPr>
          <w:rFonts w:eastAsia="Calibri"/>
          <w:lang w:eastAsia="en-US"/>
        </w:rPr>
      </w:pPr>
      <w:r w:rsidRPr="00F25639">
        <w:t xml:space="preserve">Nabava </w:t>
      </w:r>
      <w:r w:rsidR="00572A77">
        <w:rPr>
          <w:u w:val="single"/>
        </w:rPr>
        <w:t>Izmjena rasvjete u blagavaonici</w:t>
      </w:r>
    </w:p>
    <w:p w14:paraId="25B045F0" w14:textId="77777777" w:rsidR="00E52FBF" w:rsidRPr="00F25639" w:rsidRDefault="00E52FBF" w:rsidP="00E52FBF">
      <w:pPr>
        <w:jc w:val="both"/>
      </w:pPr>
    </w:p>
    <w:p w14:paraId="7677DB6E" w14:textId="77777777" w:rsidR="00E52FBF" w:rsidRPr="00F25639" w:rsidRDefault="00E52FBF" w:rsidP="00E52FBF">
      <w:pPr>
        <w:ind w:hanging="426"/>
        <w:jc w:val="both"/>
        <w:rPr>
          <w:b/>
        </w:rPr>
      </w:pPr>
      <w:r w:rsidRPr="00F25639">
        <w:rPr>
          <w:b/>
        </w:rPr>
        <w:t xml:space="preserve">7. </w:t>
      </w:r>
      <w:r w:rsidRPr="00F25639">
        <w:rPr>
          <w:b/>
          <w:bCs/>
          <w:color w:val="000000"/>
        </w:rPr>
        <w:t>Tehničke specifikacije predmeta nabave</w:t>
      </w:r>
    </w:p>
    <w:p w14:paraId="6F2A0398" w14:textId="77777777" w:rsidR="00E52FBF" w:rsidRPr="00F25639" w:rsidRDefault="00E52FBF" w:rsidP="00E52FBF">
      <w:pPr>
        <w:ind w:left="432" w:right="976"/>
        <w:rPr>
          <w:b/>
        </w:rPr>
      </w:pPr>
    </w:p>
    <w:p w14:paraId="623597D5" w14:textId="222C8B5A" w:rsidR="00CC6C16" w:rsidRDefault="00CD20DC" w:rsidP="00CC6C16">
      <w:pPr>
        <w:pStyle w:val="Odlomakpopisa"/>
        <w:ind w:left="4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Vrsta traženih </w:t>
      </w:r>
      <w:r w:rsidR="000D5E6F">
        <w:rPr>
          <w:rFonts w:ascii="Times New Roman" w:hAnsi="Times New Roman"/>
          <w:sz w:val="24"/>
          <w:szCs w:val="24"/>
        </w:rPr>
        <w:t>usluga</w:t>
      </w:r>
      <w:r>
        <w:rPr>
          <w:rFonts w:ascii="Times New Roman" w:hAnsi="Times New Roman"/>
          <w:sz w:val="24"/>
          <w:szCs w:val="24"/>
        </w:rPr>
        <w:t xml:space="preserve"> vidljiva je iz Troškovnika. </w:t>
      </w:r>
    </w:p>
    <w:p w14:paraId="2716EB83" w14:textId="3555D5DC" w:rsidR="00AA0C80" w:rsidRDefault="00AA0C80" w:rsidP="00CC6C16">
      <w:pPr>
        <w:pStyle w:val="Odlomakpopisa"/>
        <w:ind w:left="408"/>
        <w:jc w:val="both"/>
        <w:rPr>
          <w:rFonts w:ascii="Times New Roman" w:hAnsi="Times New Roman"/>
          <w:sz w:val="24"/>
          <w:szCs w:val="24"/>
        </w:rPr>
      </w:pPr>
    </w:p>
    <w:p w14:paraId="38FA2786" w14:textId="77777777" w:rsidR="00AA0C80" w:rsidRPr="00F25639" w:rsidRDefault="00AA0C80" w:rsidP="00CC6C16">
      <w:pPr>
        <w:pStyle w:val="Odlomakpopisa"/>
        <w:ind w:left="408"/>
        <w:jc w:val="both"/>
        <w:rPr>
          <w:rFonts w:ascii="Times New Roman" w:hAnsi="Times New Roman"/>
          <w:sz w:val="24"/>
          <w:szCs w:val="24"/>
        </w:rPr>
      </w:pPr>
    </w:p>
    <w:tbl>
      <w:tblPr>
        <w:tblW w:w="109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1E0" w:firstRow="1" w:lastRow="1" w:firstColumn="1" w:lastColumn="1" w:noHBand="0" w:noVBand="0"/>
      </w:tblPr>
      <w:tblGrid>
        <w:gridCol w:w="10980"/>
      </w:tblGrid>
      <w:tr w:rsidR="00E52FBF" w:rsidRPr="00F25639" w14:paraId="49C9F1F9" w14:textId="77777777" w:rsidTr="005C7B8B"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76AC446D" w14:textId="7B358569" w:rsidR="00283194" w:rsidRPr="00F25639" w:rsidRDefault="00AA0C80" w:rsidP="00AA0C80">
            <w:pPr>
              <w:rPr>
                <w:b/>
              </w:rPr>
            </w:pPr>
            <w:r>
              <w:rPr>
                <w:b/>
              </w:rPr>
              <w:t>8. PROCIJENJENA VRJEDNOST NABAVE:</w:t>
            </w:r>
          </w:p>
        </w:tc>
      </w:tr>
      <w:tr w:rsidR="00AA0C80" w:rsidRPr="00F25639" w14:paraId="25D05BFF" w14:textId="77777777" w:rsidTr="005C7B8B"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30FE4601" w14:textId="77777777" w:rsidR="00AA0C80" w:rsidRDefault="00AA0C80" w:rsidP="005C7B8B">
            <w:pPr>
              <w:rPr>
                <w:b/>
              </w:rPr>
            </w:pPr>
          </w:p>
        </w:tc>
      </w:tr>
    </w:tbl>
    <w:p w14:paraId="2B66DB35" w14:textId="4BAF670C" w:rsidR="00BC2F58" w:rsidRDefault="00AA0C80" w:rsidP="00AA0C80">
      <w:pPr>
        <w:pStyle w:val="Bezproreda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Procijenjena vrijednost nabave:</w:t>
      </w:r>
      <w:r w:rsidR="00D61722">
        <w:rPr>
          <w:rFonts w:ascii="Times New Roman" w:hAnsi="Times New Roman" w:cs="Times New Roman"/>
          <w:sz w:val="24"/>
          <w:szCs w:val="24"/>
        </w:rPr>
        <w:t xml:space="preserve"> </w:t>
      </w:r>
      <w:r w:rsidR="001B5348">
        <w:rPr>
          <w:rFonts w:ascii="Times New Roman" w:hAnsi="Times New Roman" w:cs="Times New Roman"/>
          <w:sz w:val="24"/>
          <w:szCs w:val="24"/>
        </w:rPr>
        <w:t>2</w:t>
      </w:r>
      <w:r w:rsidR="00572A77">
        <w:rPr>
          <w:rFonts w:ascii="Times New Roman" w:hAnsi="Times New Roman" w:cs="Times New Roman"/>
          <w:sz w:val="24"/>
          <w:szCs w:val="24"/>
        </w:rPr>
        <w:t xml:space="preserve">0.000,00 </w:t>
      </w:r>
      <w:r w:rsidR="00EB2863">
        <w:rPr>
          <w:rFonts w:ascii="Times New Roman" w:hAnsi="Times New Roman" w:cs="Times New Roman"/>
          <w:sz w:val="24"/>
          <w:szCs w:val="24"/>
        </w:rPr>
        <w:t>eur</w:t>
      </w:r>
      <w:r w:rsidRPr="001E2AA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(bez PDV-a)</w:t>
      </w:r>
    </w:p>
    <w:p w14:paraId="5AFB5361" w14:textId="77777777" w:rsidR="00AA0C80" w:rsidRPr="00CD42F4" w:rsidRDefault="00AA0C80" w:rsidP="00BC2F58">
      <w:pPr>
        <w:pStyle w:val="Bezprored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9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1E0" w:firstRow="1" w:lastRow="1" w:firstColumn="1" w:lastColumn="1" w:noHBand="0" w:noVBand="0"/>
      </w:tblPr>
      <w:tblGrid>
        <w:gridCol w:w="10980"/>
      </w:tblGrid>
      <w:tr w:rsidR="00E52FBF" w:rsidRPr="00F25639" w14:paraId="6DD8576B" w14:textId="77777777" w:rsidTr="005C7B8B"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23F44A6F" w14:textId="38A50EF6" w:rsidR="00E52FBF" w:rsidRPr="00F25639" w:rsidRDefault="00AA0C80" w:rsidP="005C7B8B">
            <w:pPr>
              <w:shd w:val="clear" w:color="auto" w:fill="F3F3F3"/>
              <w:jc w:val="both"/>
              <w:rPr>
                <w:b/>
              </w:rPr>
            </w:pPr>
            <w:r>
              <w:rPr>
                <w:b/>
              </w:rPr>
              <w:t>9</w:t>
            </w:r>
            <w:r w:rsidR="00E52FBF" w:rsidRPr="00F25639">
              <w:rPr>
                <w:b/>
              </w:rPr>
              <w:t>. Sadržaj ponude</w:t>
            </w:r>
          </w:p>
        </w:tc>
      </w:tr>
    </w:tbl>
    <w:p w14:paraId="1F9E8E92" w14:textId="77777777" w:rsidR="00E52FBF" w:rsidRPr="00F25639" w:rsidRDefault="00E52FBF" w:rsidP="00E52FBF">
      <w:pPr>
        <w:jc w:val="both"/>
        <w:rPr>
          <w:b/>
        </w:rPr>
      </w:pPr>
    </w:p>
    <w:p w14:paraId="2EFEAC54" w14:textId="77777777" w:rsidR="00A50A1A" w:rsidRPr="00A50A1A" w:rsidRDefault="00A50A1A" w:rsidP="00A50A1A">
      <w:pPr>
        <w:jc w:val="both"/>
      </w:pPr>
    </w:p>
    <w:p w14:paraId="70C1B02B" w14:textId="01A462C1" w:rsidR="00E52FBF" w:rsidRPr="00F25639" w:rsidRDefault="00E52FBF" w:rsidP="00E52FBF">
      <w:pPr>
        <w:autoSpaceDE w:val="0"/>
        <w:autoSpaceDN w:val="0"/>
        <w:adjustRightInd w:val="0"/>
        <w:rPr>
          <w:color w:val="000000"/>
        </w:rPr>
      </w:pPr>
    </w:p>
    <w:p w14:paraId="51905DC7" w14:textId="77777777" w:rsidR="00E52FBF" w:rsidRDefault="00E52FBF" w:rsidP="00E52FBF">
      <w:pPr>
        <w:numPr>
          <w:ilvl w:val="0"/>
          <w:numId w:val="4"/>
        </w:numPr>
        <w:autoSpaceDE w:val="0"/>
        <w:autoSpaceDN w:val="0"/>
        <w:adjustRightInd w:val="0"/>
        <w:spacing w:after="17"/>
        <w:jc w:val="both"/>
        <w:rPr>
          <w:color w:val="000000"/>
        </w:rPr>
      </w:pPr>
      <w:r w:rsidRPr="00F25639">
        <w:rPr>
          <w:color w:val="000000"/>
        </w:rPr>
        <w:t>Popunjen ponudbeni list (prilog 1)</w:t>
      </w:r>
    </w:p>
    <w:p w14:paraId="430FB88F" w14:textId="52B7C6CE" w:rsidR="001E4620" w:rsidRDefault="007854D8" w:rsidP="001E4620">
      <w:pPr>
        <w:numPr>
          <w:ilvl w:val="0"/>
          <w:numId w:val="4"/>
        </w:numPr>
        <w:autoSpaceDE w:val="0"/>
        <w:autoSpaceDN w:val="0"/>
        <w:adjustRightInd w:val="0"/>
        <w:spacing w:after="17"/>
        <w:jc w:val="both"/>
        <w:rPr>
          <w:color w:val="000000"/>
        </w:rPr>
      </w:pPr>
      <w:r>
        <w:rPr>
          <w:color w:val="000000"/>
        </w:rPr>
        <w:t>Popunjen troškovnik (prilog  2</w:t>
      </w:r>
      <w:r w:rsidR="00E52FBF" w:rsidRPr="00F25639">
        <w:rPr>
          <w:color w:val="000000"/>
        </w:rPr>
        <w:t>)</w:t>
      </w:r>
    </w:p>
    <w:p w14:paraId="50A4AB1B" w14:textId="3FCD2A7C" w:rsidR="00FB0810" w:rsidRPr="001E4620" w:rsidRDefault="00FB0810" w:rsidP="001E4620">
      <w:pPr>
        <w:numPr>
          <w:ilvl w:val="0"/>
          <w:numId w:val="4"/>
        </w:numPr>
        <w:autoSpaceDE w:val="0"/>
        <w:autoSpaceDN w:val="0"/>
        <w:adjustRightInd w:val="0"/>
        <w:spacing w:after="17"/>
        <w:jc w:val="both"/>
        <w:rPr>
          <w:color w:val="000000"/>
        </w:rPr>
      </w:pPr>
      <w:r>
        <w:rPr>
          <w:color w:val="000000"/>
        </w:rPr>
        <w:t>Tražena dokumentacija iz točke 13. ovog Poziva</w:t>
      </w:r>
    </w:p>
    <w:p w14:paraId="45E2770C" w14:textId="77777777" w:rsidR="00206B45" w:rsidRDefault="00206B45" w:rsidP="00E52FBF">
      <w:pPr>
        <w:autoSpaceDE w:val="0"/>
        <w:autoSpaceDN w:val="0"/>
        <w:adjustRightInd w:val="0"/>
        <w:spacing w:after="17"/>
        <w:jc w:val="both"/>
        <w:rPr>
          <w:color w:val="000000"/>
        </w:rPr>
      </w:pPr>
    </w:p>
    <w:p w14:paraId="106C6004" w14:textId="77777777" w:rsidR="00CD42F4" w:rsidRPr="00F25639" w:rsidRDefault="00CD42F4" w:rsidP="00E52FBF">
      <w:pPr>
        <w:autoSpaceDE w:val="0"/>
        <w:autoSpaceDN w:val="0"/>
        <w:adjustRightInd w:val="0"/>
        <w:spacing w:after="17"/>
        <w:jc w:val="both"/>
        <w:rPr>
          <w:color w:val="000000"/>
        </w:rPr>
      </w:pPr>
    </w:p>
    <w:tbl>
      <w:tblPr>
        <w:tblW w:w="109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1E0" w:firstRow="1" w:lastRow="1" w:firstColumn="1" w:lastColumn="1" w:noHBand="0" w:noVBand="0"/>
      </w:tblPr>
      <w:tblGrid>
        <w:gridCol w:w="10980"/>
      </w:tblGrid>
      <w:tr w:rsidR="00E52FBF" w:rsidRPr="00F25639" w14:paraId="72DF5A20" w14:textId="77777777" w:rsidTr="005C7B8B"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28AC3E50" w14:textId="034E96A2" w:rsidR="00E52FBF" w:rsidRPr="00F25639" w:rsidRDefault="00AA0C80" w:rsidP="005C7B8B">
            <w:pPr>
              <w:jc w:val="both"/>
              <w:rPr>
                <w:b/>
              </w:rPr>
            </w:pPr>
            <w:r>
              <w:rPr>
                <w:b/>
              </w:rPr>
              <w:t>10</w:t>
            </w:r>
            <w:r w:rsidR="00E52FBF" w:rsidRPr="00F25639">
              <w:rPr>
                <w:b/>
              </w:rPr>
              <w:t>. Način dostave  ponude:</w:t>
            </w:r>
          </w:p>
        </w:tc>
      </w:tr>
    </w:tbl>
    <w:p w14:paraId="7D91805F" w14:textId="77777777" w:rsidR="00E52FBF" w:rsidRPr="00F25639" w:rsidRDefault="00E52FBF" w:rsidP="00E52FBF">
      <w:pPr>
        <w:pStyle w:val="t-9-8"/>
        <w:spacing w:before="0" w:beforeAutospacing="0" w:after="0" w:afterAutospacing="0"/>
        <w:jc w:val="both"/>
        <w:rPr>
          <w:color w:val="000000"/>
        </w:rPr>
      </w:pPr>
    </w:p>
    <w:p w14:paraId="51F6BB5D" w14:textId="67897BDF" w:rsidR="00E52FBF" w:rsidRPr="00F25639" w:rsidRDefault="00E52FBF" w:rsidP="00E52FBF">
      <w:pPr>
        <w:pStyle w:val="t-9-8"/>
        <w:spacing w:before="0" w:beforeAutospacing="0" w:after="0" w:afterAutospacing="0"/>
        <w:jc w:val="both"/>
        <w:rPr>
          <w:color w:val="000000"/>
        </w:rPr>
      </w:pPr>
      <w:r w:rsidRPr="00F25639">
        <w:rPr>
          <w:color w:val="000000"/>
        </w:rPr>
        <w:t>Ponuda se dostavlja u pisanom obliku</w:t>
      </w:r>
      <w:r w:rsidR="00A73D67">
        <w:rPr>
          <w:color w:val="000000"/>
        </w:rPr>
        <w:t xml:space="preserve"> </w:t>
      </w:r>
      <w:r w:rsidRPr="00F25639">
        <w:rPr>
          <w:color w:val="000000"/>
        </w:rPr>
        <w:t>u zatvorenoj omotnici na adresu naručitelja</w:t>
      </w:r>
      <w:r w:rsidR="00A40F35">
        <w:rPr>
          <w:color w:val="000000"/>
        </w:rPr>
        <w:t>.</w:t>
      </w:r>
    </w:p>
    <w:p w14:paraId="017ECC8F" w14:textId="77777777" w:rsidR="00E52FBF" w:rsidRPr="00F25639" w:rsidRDefault="00E52FBF" w:rsidP="00E52FBF">
      <w:pPr>
        <w:pStyle w:val="t-9-8"/>
        <w:spacing w:before="0" w:beforeAutospacing="0" w:after="0" w:afterAutospacing="0"/>
        <w:jc w:val="both"/>
        <w:rPr>
          <w:color w:val="000000"/>
        </w:rPr>
      </w:pPr>
      <w:r w:rsidRPr="00F25639">
        <w:rPr>
          <w:color w:val="000000"/>
        </w:rPr>
        <w:lastRenderedPageBreak/>
        <w:t>Na omotnici ponude mora biti naznačeno:</w:t>
      </w:r>
    </w:p>
    <w:p w14:paraId="787A4165" w14:textId="77777777" w:rsidR="00230792" w:rsidRPr="00F25639" w:rsidRDefault="00230792" w:rsidP="0023079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bookmarkStart w:id="2" w:name="_Hlk89176149"/>
    </w:p>
    <w:p w14:paraId="052BA96C" w14:textId="10E8A285" w:rsidR="00230792" w:rsidRPr="00F25639" w:rsidRDefault="004D19D5" w:rsidP="0023079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DOM ZA STARIJE OSOBE </w:t>
      </w:r>
      <w:r w:rsidR="00434D1F">
        <w:rPr>
          <w:rFonts w:ascii="Times New Roman" w:hAnsi="Times New Roman" w:cs="Times New Roman"/>
          <w:b/>
          <w:sz w:val="24"/>
          <w:szCs w:val="24"/>
        </w:rPr>
        <w:t>TRNJE</w:t>
      </w:r>
    </w:p>
    <w:p w14:paraId="770F3846" w14:textId="1BFB2C3C" w:rsidR="00230792" w:rsidRPr="00F25639" w:rsidRDefault="00434D1F" w:rsidP="00230792">
      <w:pPr>
        <w:rPr>
          <w:b/>
        </w:rPr>
      </w:pPr>
      <w:r>
        <w:rPr>
          <w:b/>
        </w:rPr>
        <w:t>Poljička ulica 12</w:t>
      </w:r>
    </w:p>
    <w:bookmarkEnd w:id="2"/>
    <w:p w14:paraId="1DEEBD6F" w14:textId="1DBDFD65" w:rsidR="00283605" w:rsidRPr="00F25639" w:rsidRDefault="00230792" w:rsidP="00230792">
      <w:pPr>
        <w:rPr>
          <w:b/>
        </w:rPr>
      </w:pPr>
      <w:r w:rsidRPr="00F25639">
        <w:rPr>
          <w:b/>
        </w:rPr>
        <w:t>10</w:t>
      </w:r>
      <w:r w:rsidR="00434D1F">
        <w:rPr>
          <w:b/>
        </w:rPr>
        <w:t>00</w:t>
      </w:r>
      <w:r w:rsidRPr="00F25639">
        <w:rPr>
          <w:b/>
        </w:rPr>
        <w:t>0 Zagreb</w:t>
      </w:r>
    </w:p>
    <w:p w14:paraId="6AE6034B" w14:textId="20A3A56C" w:rsidR="00E52FBF" w:rsidRPr="00F25639" w:rsidRDefault="00E52FBF" w:rsidP="00371E68">
      <w:pPr>
        <w:autoSpaceDE w:val="0"/>
        <w:autoSpaceDN w:val="0"/>
        <w:adjustRightInd w:val="0"/>
        <w:rPr>
          <w:b/>
          <w:bCs/>
          <w:color w:val="000000"/>
        </w:rPr>
      </w:pPr>
      <w:r w:rsidRPr="00F25639">
        <w:rPr>
          <w:b/>
          <w:bCs/>
          <w:color w:val="000000"/>
        </w:rPr>
        <w:t xml:space="preserve">Ponuda za nabavu </w:t>
      </w:r>
      <w:r w:rsidR="00572A77">
        <w:rPr>
          <w:b/>
          <w:bCs/>
          <w:color w:val="000000"/>
          <w:u w:val="single"/>
        </w:rPr>
        <w:t>Izmjena rasvjete u blagavaonici</w:t>
      </w:r>
    </w:p>
    <w:p w14:paraId="15194863" w14:textId="4A3C0AB7" w:rsidR="00230792" w:rsidRPr="004D19D5" w:rsidRDefault="000C01F8" w:rsidP="00230792">
      <w:pPr>
        <w:jc w:val="both"/>
      </w:pPr>
      <w:r w:rsidRPr="004D19D5">
        <w:rPr>
          <w:b/>
          <w:bCs/>
          <w:color w:val="000000"/>
        </w:rPr>
        <w:t>EMV</w:t>
      </w:r>
      <w:r w:rsidR="000F5F56" w:rsidRPr="004D19D5">
        <w:rPr>
          <w:b/>
          <w:bCs/>
          <w:color w:val="000000"/>
        </w:rPr>
        <w:t xml:space="preserve"> </w:t>
      </w:r>
      <w:r w:rsidR="000D5E6F">
        <w:rPr>
          <w:b/>
          <w:bCs/>
          <w:color w:val="000000"/>
        </w:rPr>
        <w:t>–</w:t>
      </w:r>
      <w:r w:rsidR="004D19D5">
        <w:rPr>
          <w:b/>
          <w:bCs/>
          <w:color w:val="000000"/>
        </w:rPr>
        <w:t xml:space="preserve"> </w:t>
      </w:r>
      <w:r w:rsidR="001B5348">
        <w:rPr>
          <w:b/>
          <w:bCs/>
          <w:color w:val="000000"/>
        </w:rPr>
        <w:t>39</w:t>
      </w:r>
    </w:p>
    <w:p w14:paraId="05FAC66D" w14:textId="77777777" w:rsidR="00E52FBF" w:rsidRPr="00F25639" w:rsidRDefault="00E52FBF" w:rsidP="00371E68">
      <w:pPr>
        <w:autoSpaceDE w:val="0"/>
        <w:autoSpaceDN w:val="0"/>
        <w:adjustRightInd w:val="0"/>
        <w:rPr>
          <w:b/>
          <w:bCs/>
          <w:color w:val="000000"/>
        </w:rPr>
      </w:pPr>
    </w:p>
    <w:p w14:paraId="51FD1CFB" w14:textId="77777777" w:rsidR="00371E68" w:rsidRPr="00F25639" w:rsidRDefault="00371E68" w:rsidP="00371E68">
      <w:pPr>
        <w:pStyle w:val="Default"/>
        <w:rPr>
          <w:rFonts w:ascii="Times New Roman" w:hAnsi="Times New Roman" w:cs="Times New Roman"/>
          <w:b/>
          <w:bCs/>
        </w:rPr>
      </w:pPr>
    </w:p>
    <w:p w14:paraId="764DB394" w14:textId="77777777" w:rsidR="00E52FBF" w:rsidRPr="00F25639" w:rsidRDefault="00E52FBF" w:rsidP="00371E68">
      <w:pPr>
        <w:pStyle w:val="Default"/>
        <w:rPr>
          <w:rFonts w:ascii="Times New Roman" w:hAnsi="Times New Roman" w:cs="Times New Roman"/>
          <w:bCs/>
        </w:rPr>
      </w:pPr>
      <w:r w:rsidRPr="00F25639">
        <w:rPr>
          <w:rFonts w:ascii="Times New Roman" w:hAnsi="Times New Roman" w:cs="Times New Roman"/>
          <w:bCs/>
        </w:rPr>
        <w:t>Na omotnici mora biti naznačen i naziv i adresa ponuditelja</w:t>
      </w:r>
    </w:p>
    <w:p w14:paraId="1DEF3DBD" w14:textId="6C10882F" w:rsidR="00E52FBF" w:rsidRPr="00F25639" w:rsidRDefault="00E52FBF" w:rsidP="00E52FBF">
      <w:pPr>
        <w:pStyle w:val="Default"/>
        <w:rPr>
          <w:rFonts w:ascii="Times New Roman" w:hAnsi="Times New Roman" w:cs="Times New Roman"/>
          <w:b/>
          <w:bCs/>
        </w:rPr>
      </w:pPr>
      <w:r w:rsidRPr="00F25639">
        <w:rPr>
          <w:rFonts w:ascii="Times New Roman" w:hAnsi="Times New Roman" w:cs="Times New Roman"/>
          <w:b/>
          <w:bCs/>
        </w:rPr>
        <w:t xml:space="preserve">Krajnji rok za dostavu ponuda je </w:t>
      </w:r>
      <w:r w:rsidR="00EE00BF">
        <w:rPr>
          <w:rFonts w:ascii="Times New Roman" w:hAnsi="Times New Roman" w:cs="Times New Roman"/>
          <w:b/>
          <w:bCs/>
        </w:rPr>
        <w:t>19.09</w:t>
      </w:r>
      <w:r w:rsidR="00572A77">
        <w:rPr>
          <w:rFonts w:ascii="Times New Roman" w:hAnsi="Times New Roman" w:cs="Times New Roman"/>
          <w:b/>
          <w:bCs/>
          <w:color w:val="auto"/>
        </w:rPr>
        <w:t>.2025</w:t>
      </w:r>
      <w:r w:rsidR="007854D8">
        <w:rPr>
          <w:rFonts w:ascii="Times New Roman" w:hAnsi="Times New Roman" w:cs="Times New Roman"/>
          <w:b/>
          <w:bCs/>
          <w:color w:val="auto"/>
        </w:rPr>
        <w:t>.</w:t>
      </w:r>
      <w:r w:rsidRPr="00F25639">
        <w:rPr>
          <w:rFonts w:ascii="Times New Roman" w:hAnsi="Times New Roman" w:cs="Times New Roman"/>
          <w:b/>
          <w:bCs/>
          <w:color w:val="auto"/>
        </w:rPr>
        <w:t xml:space="preserve"> u </w:t>
      </w:r>
      <w:r w:rsidR="00D02B20">
        <w:rPr>
          <w:rFonts w:ascii="Times New Roman" w:hAnsi="Times New Roman" w:cs="Times New Roman"/>
          <w:b/>
          <w:bCs/>
          <w:color w:val="auto"/>
        </w:rPr>
        <w:t>12</w:t>
      </w:r>
      <w:r w:rsidR="007854D8">
        <w:rPr>
          <w:rFonts w:ascii="Times New Roman" w:hAnsi="Times New Roman" w:cs="Times New Roman"/>
          <w:b/>
          <w:bCs/>
          <w:color w:val="auto"/>
        </w:rPr>
        <w:t>:00</w:t>
      </w:r>
      <w:r w:rsidRPr="00F25639">
        <w:rPr>
          <w:rFonts w:ascii="Times New Roman" w:hAnsi="Times New Roman" w:cs="Times New Roman"/>
          <w:b/>
          <w:bCs/>
        </w:rPr>
        <w:t xml:space="preserve"> sati bez obzira na način dostave. </w:t>
      </w:r>
    </w:p>
    <w:p w14:paraId="7E2030A2" w14:textId="77777777" w:rsidR="000C01F8" w:rsidRPr="00F25639" w:rsidRDefault="000C01F8" w:rsidP="00E52FBF">
      <w:pPr>
        <w:pStyle w:val="Default"/>
        <w:rPr>
          <w:rFonts w:ascii="Times New Roman" w:hAnsi="Times New Roman" w:cs="Times New Roman"/>
          <w:b/>
          <w:bCs/>
        </w:rPr>
      </w:pPr>
    </w:p>
    <w:p w14:paraId="33F6A0CD" w14:textId="77777777" w:rsidR="000C01F8" w:rsidRPr="00F25639" w:rsidRDefault="000C01F8" w:rsidP="00E52FBF">
      <w:pPr>
        <w:pStyle w:val="Default"/>
        <w:rPr>
          <w:rFonts w:ascii="Times New Roman" w:hAnsi="Times New Roman" w:cs="Times New Roman"/>
          <w:b/>
          <w:bCs/>
        </w:rPr>
      </w:pPr>
      <w:r w:rsidRPr="00F25639">
        <w:rPr>
          <w:rFonts w:ascii="Times New Roman" w:hAnsi="Times New Roman" w:cs="Times New Roman"/>
          <w:b/>
          <w:bCs/>
        </w:rPr>
        <w:t>Otvaranje ponuda neće biti javno.</w:t>
      </w:r>
    </w:p>
    <w:p w14:paraId="1783AC52" w14:textId="77777777" w:rsidR="00371E68" w:rsidRPr="00F25639" w:rsidRDefault="00371E68" w:rsidP="00E52FBF">
      <w:pPr>
        <w:pStyle w:val="Default"/>
        <w:rPr>
          <w:rFonts w:ascii="Times New Roman" w:hAnsi="Times New Roman" w:cs="Times New Roman"/>
          <w:b/>
          <w:bCs/>
        </w:rPr>
      </w:pPr>
    </w:p>
    <w:p w14:paraId="31768315" w14:textId="77777777" w:rsidR="00E52FBF" w:rsidRPr="00F25639" w:rsidRDefault="00E52FBF" w:rsidP="00E52FBF">
      <w:pPr>
        <w:pStyle w:val="Default"/>
        <w:rPr>
          <w:rFonts w:ascii="Times New Roman" w:hAnsi="Times New Roman" w:cs="Times New Roman"/>
          <w:b/>
          <w:bCs/>
        </w:rPr>
      </w:pPr>
    </w:p>
    <w:tbl>
      <w:tblPr>
        <w:tblW w:w="10980" w:type="dxa"/>
        <w:tblInd w:w="-432" w:type="dxa"/>
        <w:shd w:val="clear" w:color="auto" w:fill="F3F3F3"/>
        <w:tblLook w:val="01E0" w:firstRow="1" w:lastRow="1" w:firstColumn="1" w:lastColumn="1" w:noHBand="0" w:noVBand="0"/>
      </w:tblPr>
      <w:tblGrid>
        <w:gridCol w:w="10980"/>
      </w:tblGrid>
      <w:tr w:rsidR="00E52FBF" w:rsidRPr="00F25639" w14:paraId="5F2526F1" w14:textId="77777777" w:rsidTr="005C7B8B">
        <w:tc>
          <w:tcPr>
            <w:tcW w:w="10980" w:type="dxa"/>
            <w:shd w:val="clear" w:color="auto" w:fill="F3F3F3"/>
          </w:tcPr>
          <w:p w14:paraId="2A8F866F" w14:textId="05C63089" w:rsidR="00E52FBF" w:rsidRPr="00F25639" w:rsidRDefault="00CD42F4" w:rsidP="005B3BE8">
            <w:pPr>
              <w:jc w:val="both"/>
              <w:rPr>
                <w:color w:val="FF0000"/>
              </w:rPr>
            </w:pPr>
            <w:r>
              <w:rPr>
                <w:b/>
              </w:rPr>
              <w:t>1</w:t>
            </w:r>
            <w:r w:rsidR="00AA0C80">
              <w:rPr>
                <w:b/>
              </w:rPr>
              <w:t>1</w:t>
            </w:r>
            <w:r w:rsidR="00E52FBF" w:rsidRPr="00F25639">
              <w:rPr>
                <w:b/>
              </w:rPr>
              <w:t xml:space="preserve">. Kriterij za odabir ponude: </w:t>
            </w:r>
          </w:p>
        </w:tc>
      </w:tr>
    </w:tbl>
    <w:p w14:paraId="2F53C47E" w14:textId="77777777" w:rsidR="00E52FBF" w:rsidRPr="00F25639" w:rsidRDefault="00E52FBF" w:rsidP="00E52FBF">
      <w:pPr>
        <w:jc w:val="both"/>
      </w:pPr>
    </w:p>
    <w:p w14:paraId="3BA5E08D" w14:textId="5C20144A" w:rsidR="00E52FBF" w:rsidRDefault="00E52FBF" w:rsidP="00E52FBF">
      <w:pPr>
        <w:jc w:val="both"/>
      </w:pPr>
      <w:r w:rsidRPr="00F25639">
        <w:t xml:space="preserve">Kriterij za odabir ponuda je </w:t>
      </w:r>
      <w:r w:rsidR="00EE00BF" w:rsidRPr="00FB0810">
        <w:rPr>
          <w:b/>
        </w:rPr>
        <w:t>ekonomski najpovoljnija valjana ponuda</w:t>
      </w:r>
      <w:r w:rsidRPr="00FB0810">
        <w:rPr>
          <w:b/>
        </w:rPr>
        <w:t>.</w:t>
      </w:r>
    </w:p>
    <w:p w14:paraId="7CECC021" w14:textId="05B8B1D8" w:rsidR="00FB0810" w:rsidRPr="00F25639" w:rsidRDefault="00FB0810" w:rsidP="00E52FBF">
      <w:pPr>
        <w:jc w:val="both"/>
      </w:pPr>
      <w:r w:rsidRPr="00D56E8C">
        <w:t xml:space="preserve">Naručitelj je u ovom postupku odredio </w:t>
      </w:r>
      <w:r>
        <w:t xml:space="preserve">cijenu </w:t>
      </w:r>
      <w:r w:rsidRPr="00D56E8C">
        <w:t xml:space="preserve">kao kriteriju </w:t>
      </w:r>
      <w:r>
        <w:t>te joj</w:t>
      </w:r>
      <w:r w:rsidRPr="00D56E8C">
        <w:t xml:space="preserve"> dodijelio </w:t>
      </w:r>
      <w:r>
        <w:t>80</w:t>
      </w:r>
      <w:r>
        <w:t xml:space="preserve">% značaja i </w:t>
      </w:r>
      <w:r>
        <w:t>kvalitetu ponuđenog rasvjetnog tijela 20%. značaja što ukupno ukupno čine 100%.</w:t>
      </w:r>
    </w:p>
    <w:p w14:paraId="65A465B3" w14:textId="77777777" w:rsidR="00E52FBF" w:rsidRPr="00F25639" w:rsidRDefault="00E52FBF" w:rsidP="00E52FBF">
      <w:pPr>
        <w:jc w:val="both"/>
      </w:pPr>
    </w:p>
    <w:tbl>
      <w:tblPr>
        <w:tblW w:w="109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1E0" w:firstRow="1" w:lastRow="1" w:firstColumn="1" w:lastColumn="1" w:noHBand="0" w:noVBand="0"/>
      </w:tblPr>
      <w:tblGrid>
        <w:gridCol w:w="10980"/>
      </w:tblGrid>
      <w:tr w:rsidR="00E52FBF" w:rsidRPr="00F25639" w14:paraId="671998E9" w14:textId="77777777" w:rsidTr="005C7B8B"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6EDE741E" w14:textId="53FE0D9F" w:rsidR="00E52FBF" w:rsidRPr="00F25639" w:rsidRDefault="00AA0C80" w:rsidP="005C7B8B">
            <w:pPr>
              <w:jc w:val="both"/>
              <w:rPr>
                <w:b/>
              </w:rPr>
            </w:pPr>
            <w:r>
              <w:rPr>
                <w:b/>
              </w:rPr>
              <w:t>12</w:t>
            </w:r>
            <w:r w:rsidR="00E52FBF" w:rsidRPr="00F25639">
              <w:rPr>
                <w:b/>
              </w:rPr>
              <w:t>. Rok, način i uvjeti plaćanja:</w:t>
            </w:r>
          </w:p>
        </w:tc>
      </w:tr>
    </w:tbl>
    <w:p w14:paraId="5C0BFFC7" w14:textId="77777777" w:rsidR="00E52FBF" w:rsidRPr="00F25639" w:rsidRDefault="00E52FBF" w:rsidP="00E52FBF">
      <w:pPr>
        <w:jc w:val="both"/>
        <w:rPr>
          <w:b/>
        </w:rPr>
      </w:pPr>
    </w:p>
    <w:p w14:paraId="10547A27" w14:textId="62A1EDC2" w:rsidR="00C95A29" w:rsidRPr="004F2F40" w:rsidRDefault="00283605" w:rsidP="00C95A29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4F2F40">
        <w:rPr>
          <w:rFonts w:ascii="Times New Roman" w:hAnsi="Times New Roman" w:cs="Times New Roman"/>
          <w:sz w:val="24"/>
          <w:szCs w:val="24"/>
        </w:rPr>
        <w:t>Naručitelj će s</w:t>
      </w:r>
      <w:r w:rsidR="004F2F40">
        <w:rPr>
          <w:rFonts w:ascii="Times New Roman" w:hAnsi="Times New Roman" w:cs="Times New Roman"/>
          <w:sz w:val="24"/>
          <w:szCs w:val="24"/>
        </w:rPr>
        <w:t>va plaćanja izvršiti u roku od 3</w:t>
      </w:r>
      <w:r w:rsidRPr="004F2F40">
        <w:rPr>
          <w:rFonts w:ascii="Times New Roman" w:hAnsi="Times New Roman" w:cs="Times New Roman"/>
          <w:sz w:val="24"/>
          <w:szCs w:val="24"/>
        </w:rPr>
        <w:t>0 dana od dana zaprimanja valjanog računa, račun se isposta</w:t>
      </w:r>
      <w:r w:rsidR="007C3B34" w:rsidRPr="004F2F40">
        <w:rPr>
          <w:rFonts w:ascii="Times New Roman" w:hAnsi="Times New Roman" w:cs="Times New Roman"/>
          <w:sz w:val="24"/>
          <w:szCs w:val="24"/>
        </w:rPr>
        <w:t xml:space="preserve">vlja na adresu naručitelja: </w:t>
      </w:r>
      <w:r w:rsidR="00C95A29" w:rsidRPr="004F2F40">
        <w:rPr>
          <w:rFonts w:ascii="Times New Roman" w:hAnsi="Times New Roman" w:cs="Times New Roman"/>
          <w:b/>
          <w:sz w:val="24"/>
          <w:szCs w:val="24"/>
        </w:rPr>
        <w:t xml:space="preserve">DOM ZA STARIJE OSOBE </w:t>
      </w:r>
      <w:r w:rsidR="00434D1F" w:rsidRPr="004F2F40">
        <w:rPr>
          <w:rFonts w:ascii="Times New Roman" w:hAnsi="Times New Roman" w:cs="Times New Roman"/>
          <w:b/>
          <w:sz w:val="24"/>
          <w:szCs w:val="24"/>
        </w:rPr>
        <w:t>TRNJE</w:t>
      </w:r>
    </w:p>
    <w:p w14:paraId="13DEF061" w14:textId="2F7FEAE5" w:rsidR="00C95A29" w:rsidRPr="004F2F40" w:rsidRDefault="00434D1F" w:rsidP="00C95A29">
      <w:pPr>
        <w:rPr>
          <w:b/>
        </w:rPr>
      </w:pPr>
      <w:r w:rsidRPr="004F2F40">
        <w:rPr>
          <w:b/>
        </w:rPr>
        <w:t>Poljička ulica 12</w:t>
      </w:r>
    </w:p>
    <w:p w14:paraId="53606D07" w14:textId="6AB87448" w:rsidR="0032416A" w:rsidRPr="00F25639" w:rsidRDefault="0032416A" w:rsidP="00E52FBF">
      <w:pPr>
        <w:jc w:val="both"/>
      </w:pPr>
    </w:p>
    <w:p w14:paraId="1B2C6FA1" w14:textId="53A4E5C2" w:rsidR="00A50A1A" w:rsidRDefault="0032416A" w:rsidP="001B5348">
      <w:pPr>
        <w:pStyle w:val="Bezprored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5639">
        <w:rPr>
          <w:rFonts w:ascii="Times New Roman" w:hAnsi="Times New Roman" w:cs="Times New Roman"/>
          <w:sz w:val="24"/>
          <w:szCs w:val="24"/>
        </w:rPr>
        <w:t>Cijena ponude je nepromijenjena za vrijeme</w:t>
      </w:r>
      <w:r w:rsidR="000F5F56">
        <w:rPr>
          <w:rFonts w:ascii="Times New Roman" w:hAnsi="Times New Roman" w:cs="Times New Roman"/>
          <w:sz w:val="24"/>
          <w:szCs w:val="24"/>
        </w:rPr>
        <w:t xml:space="preserve"> </w:t>
      </w:r>
      <w:r w:rsidRPr="00F25639">
        <w:rPr>
          <w:rFonts w:ascii="Times New Roman" w:hAnsi="Times New Roman" w:cs="Times New Roman"/>
          <w:sz w:val="24"/>
          <w:szCs w:val="24"/>
        </w:rPr>
        <w:t>trajanja ugovora, u cijenu ponude bez PDV-a uračunavaju se svi</w:t>
      </w:r>
      <w:r w:rsidR="00041EF4" w:rsidRPr="00F25639">
        <w:rPr>
          <w:rFonts w:ascii="Times New Roman" w:hAnsi="Times New Roman" w:cs="Times New Roman"/>
          <w:sz w:val="24"/>
          <w:szCs w:val="24"/>
        </w:rPr>
        <w:t xml:space="preserve"> troškovi i popusti ponuditelja</w:t>
      </w:r>
    </w:p>
    <w:p w14:paraId="55B73552" w14:textId="77777777" w:rsidR="00EE00BF" w:rsidRDefault="00EE00BF" w:rsidP="00EE00B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0856DD7" w14:textId="7E06E3B7" w:rsidR="00EE00BF" w:rsidRDefault="00EE00BF" w:rsidP="00EE00BF">
      <w:pPr>
        <w:pStyle w:val="Bezproreda"/>
        <w:shd w:val="clear" w:color="auto" w:fill="F2F2F2" w:themeFill="background1" w:themeFillShade="F2"/>
        <w:rPr>
          <w:rFonts w:ascii="Times New Roman" w:hAnsi="Times New Roman" w:cs="Times New Roman"/>
          <w:b/>
          <w:sz w:val="24"/>
          <w:szCs w:val="24"/>
        </w:rPr>
      </w:pPr>
      <w:r w:rsidRPr="00EE00BF">
        <w:rPr>
          <w:rFonts w:ascii="Times New Roman" w:hAnsi="Times New Roman" w:cs="Times New Roman"/>
          <w:b/>
          <w:sz w:val="24"/>
          <w:szCs w:val="24"/>
        </w:rPr>
        <w:t xml:space="preserve">13. </w:t>
      </w:r>
      <w:r>
        <w:rPr>
          <w:rFonts w:ascii="Times New Roman" w:hAnsi="Times New Roman" w:cs="Times New Roman"/>
          <w:b/>
          <w:sz w:val="24"/>
          <w:szCs w:val="24"/>
        </w:rPr>
        <w:t>Obvezna popratna dokumentacija koja čini obvezni dio ponude</w:t>
      </w:r>
    </w:p>
    <w:p w14:paraId="695ADFA2" w14:textId="77777777" w:rsidR="00EE00BF" w:rsidRDefault="00EE00BF" w:rsidP="00EE00BF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42494E" w14:textId="7B00186C" w:rsidR="00EE00BF" w:rsidRDefault="00EE00BF" w:rsidP="00FB0810">
      <w:pPr>
        <w:pStyle w:val="Bezproreda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0810">
        <w:rPr>
          <w:rFonts w:ascii="Times New Roman" w:hAnsi="Times New Roman" w:cs="Times New Roman"/>
          <w:sz w:val="24"/>
          <w:szCs w:val="24"/>
        </w:rPr>
        <w:t>Potv</w:t>
      </w:r>
      <w:r w:rsidR="006C4DD9">
        <w:rPr>
          <w:rFonts w:ascii="Times New Roman" w:hAnsi="Times New Roman" w:cs="Times New Roman"/>
          <w:sz w:val="24"/>
          <w:szCs w:val="24"/>
        </w:rPr>
        <w:t>rda Porezne uprave</w:t>
      </w:r>
      <w:r w:rsidR="00FB0810" w:rsidRPr="00FB0810">
        <w:rPr>
          <w:rFonts w:ascii="Times New Roman" w:hAnsi="Times New Roman" w:cs="Times New Roman"/>
          <w:sz w:val="24"/>
          <w:szCs w:val="24"/>
        </w:rPr>
        <w:t xml:space="preserve"> o stanju javnog dugovanja po osnovi javnih davanja, ne stariji od datuma objave Poziva za dostavu ponuda</w:t>
      </w:r>
    </w:p>
    <w:p w14:paraId="4E258CA8" w14:textId="6C443EC7" w:rsidR="00FB0810" w:rsidRDefault="00FB0810" w:rsidP="00FB0810">
      <w:pPr>
        <w:pStyle w:val="Bezproreda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Slikovni prikaz pojedinog rasvjetnog tijela koje se nudi.</w:t>
      </w:r>
    </w:p>
    <w:p w14:paraId="11294205" w14:textId="6D3BCAAB" w:rsidR="00FB0810" w:rsidRPr="00FB0810" w:rsidRDefault="00FB0810" w:rsidP="00FB0810">
      <w:pPr>
        <w:pStyle w:val="Bezproreda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Tehničke specifikacije </w:t>
      </w:r>
      <w:r>
        <w:rPr>
          <w:rFonts w:ascii="Times New Roman" w:hAnsi="Times New Roman" w:cs="Times New Roman"/>
          <w:sz w:val="24"/>
          <w:szCs w:val="24"/>
        </w:rPr>
        <w:t>pojedinog rasvjetnog tijela koje se nudi.</w:t>
      </w:r>
    </w:p>
    <w:p w14:paraId="29D8582B" w14:textId="780F160B" w:rsidR="00E52FBF" w:rsidRDefault="00E52FBF" w:rsidP="00E52FBF">
      <w:pPr>
        <w:pStyle w:val="Default"/>
        <w:rPr>
          <w:rFonts w:ascii="Times New Roman" w:hAnsi="Times New Roman" w:cs="Times New Roman"/>
          <w:b/>
          <w:bCs/>
        </w:rPr>
      </w:pPr>
    </w:p>
    <w:p w14:paraId="75CDAAA4" w14:textId="315D7610" w:rsidR="001B5348" w:rsidRDefault="00EE00BF" w:rsidP="00EE00BF">
      <w:pPr>
        <w:pStyle w:val="Default"/>
        <w:shd w:val="clear" w:color="auto" w:fill="F2F2F2" w:themeFill="background1" w:themeFillShade="F2"/>
        <w:ind w:left="-426"/>
        <w:rPr>
          <w:rFonts w:ascii="Times New Roman" w:hAnsi="Times New Roman" w:cs="Times New Roman"/>
          <w:b/>
          <w:bCs/>
        </w:rPr>
      </w:pPr>
      <w:r w:rsidRPr="00EE00BF">
        <w:rPr>
          <w:rFonts w:ascii="Times New Roman" w:hAnsi="Times New Roman" w:cs="Times New Roman"/>
          <w:b/>
          <w:bCs/>
        </w:rPr>
        <w:t>14</w:t>
      </w:r>
      <w:r w:rsidR="001B5348" w:rsidRPr="00EE00BF">
        <w:rPr>
          <w:rFonts w:ascii="Times New Roman" w:hAnsi="Times New Roman" w:cs="Times New Roman"/>
          <w:b/>
          <w:bCs/>
        </w:rPr>
        <w:t>. Opći uvjeti koji moraju biti ispunjeni</w:t>
      </w:r>
    </w:p>
    <w:p w14:paraId="6F9475F1" w14:textId="4555FAE1" w:rsidR="001B5348" w:rsidRDefault="001B5348" w:rsidP="001B5348">
      <w:pPr>
        <w:pStyle w:val="Default"/>
        <w:ind w:left="-426"/>
        <w:rPr>
          <w:rFonts w:ascii="Times New Roman" w:hAnsi="Times New Roman" w:cs="Times New Roman"/>
          <w:b/>
          <w:bCs/>
        </w:rPr>
      </w:pPr>
    </w:p>
    <w:p w14:paraId="21D6E747" w14:textId="2B3F4C8A" w:rsidR="001B5348" w:rsidRPr="001B5348" w:rsidRDefault="001B5348" w:rsidP="001B5348">
      <w:pPr>
        <w:jc w:val="both"/>
        <w:rPr>
          <w:color w:val="000000"/>
          <w:lang w:eastAsia="en-US"/>
        </w:rPr>
      </w:pPr>
      <w:r w:rsidRPr="001B5348">
        <w:rPr>
          <w:color w:val="000000"/>
          <w:lang w:eastAsia="en-US"/>
        </w:rPr>
        <w:t xml:space="preserve">Svi traženi radovi trebaju biti izvedeni u skladu s pravilima struke, uzancama i trenutno važećim </w:t>
      </w:r>
      <w:r w:rsidRPr="001B5348">
        <w:rPr>
          <w:color w:val="000000"/>
          <w:lang w:eastAsia="en-US"/>
        </w:rPr>
        <w:br/>
        <w:t>normama i građevinskim propis</w:t>
      </w:r>
      <w:r>
        <w:rPr>
          <w:color w:val="000000"/>
          <w:lang w:eastAsia="en-US"/>
        </w:rPr>
        <w:t>i</w:t>
      </w:r>
      <w:r w:rsidRPr="001B5348">
        <w:rPr>
          <w:color w:val="000000"/>
          <w:lang w:eastAsia="en-US"/>
        </w:rPr>
        <w:t>ma u Republici Hrvatskoj.</w:t>
      </w:r>
    </w:p>
    <w:p w14:paraId="4D49A060" w14:textId="77777777" w:rsidR="001B5348" w:rsidRPr="001B5348" w:rsidRDefault="001B5348" w:rsidP="001B5348">
      <w:pPr>
        <w:jc w:val="both"/>
        <w:rPr>
          <w:color w:val="000000"/>
          <w:lang w:eastAsia="en-US"/>
        </w:rPr>
      </w:pPr>
      <w:r w:rsidRPr="001B5348">
        <w:rPr>
          <w:color w:val="000000"/>
          <w:lang w:eastAsia="en-US"/>
        </w:rPr>
        <w:t>Svi radovi trebaju biti izvedeni po dinamici u dogovoru s nadležnim osobljem</w:t>
      </w:r>
      <w:r w:rsidRPr="001B5348">
        <w:rPr>
          <w:color w:val="000000"/>
          <w:lang w:eastAsia="en-US"/>
        </w:rPr>
        <w:br/>
        <w:t>Doma za starije osobe Trnje.</w:t>
      </w:r>
    </w:p>
    <w:p w14:paraId="7F0C7FCA" w14:textId="4CCBF43F" w:rsidR="001B5348" w:rsidRPr="001B5348" w:rsidRDefault="001B5348" w:rsidP="001B5348">
      <w:pPr>
        <w:jc w:val="both"/>
        <w:rPr>
          <w:lang w:eastAsia="en-US"/>
        </w:rPr>
      </w:pPr>
      <w:r w:rsidRPr="001B5348">
        <w:rPr>
          <w:lang w:eastAsia="en-US"/>
        </w:rPr>
        <w:t>U jediničnu cijenu uključen sav odvoz materijala i otpada dobivenog  tijekom izvođenja rada na gradsku deponiju  uključivo utovar, prijevoz i istovar te  čišćenje objekta tijekom izvođenja radova.</w:t>
      </w:r>
      <w:r w:rsidRPr="001B5348">
        <w:rPr>
          <w:lang w:eastAsia="en-US"/>
        </w:rPr>
        <w:br/>
        <w:t xml:space="preserve">U jediničnu cijenu uključena dobava i ugradnja svog potrebnog materijala, sav </w:t>
      </w:r>
      <w:r w:rsidR="006C4DD9">
        <w:rPr>
          <w:lang w:eastAsia="en-US"/>
        </w:rPr>
        <w:t>unutrašnji i vanjski transport.</w:t>
      </w:r>
    </w:p>
    <w:p w14:paraId="102C97FB" w14:textId="77777777" w:rsidR="001B5348" w:rsidRPr="001B5348" w:rsidRDefault="001B5348" w:rsidP="001B5348">
      <w:pPr>
        <w:jc w:val="both"/>
        <w:rPr>
          <w:color w:val="000000"/>
          <w:lang w:eastAsia="en-US"/>
        </w:rPr>
      </w:pPr>
      <w:r w:rsidRPr="001B5348">
        <w:rPr>
          <w:color w:val="000000"/>
          <w:lang w:eastAsia="en-US"/>
        </w:rPr>
        <w:t>Pri izvođenju radova trebaju se primjenjivati sve mjere zaštite na radu.</w:t>
      </w:r>
    </w:p>
    <w:p w14:paraId="43F95319" w14:textId="77777777" w:rsidR="001B5348" w:rsidRPr="001B5348" w:rsidRDefault="001B5348" w:rsidP="001B5348">
      <w:pPr>
        <w:jc w:val="both"/>
        <w:rPr>
          <w:color w:val="000000"/>
          <w:lang w:eastAsia="en-US"/>
        </w:rPr>
      </w:pPr>
      <w:r w:rsidRPr="001B5348">
        <w:rPr>
          <w:color w:val="000000"/>
          <w:lang w:eastAsia="en-US"/>
        </w:rPr>
        <w:t xml:space="preserve">Tijekom izvođenja radova Izvođač je dužan radni prostor i eventualne pomoćne prostore držati </w:t>
      </w:r>
      <w:r w:rsidRPr="001B5348">
        <w:rPr>
          <w:color w:val="000000"/>
          <w:lang w:eastAsia="en-US"/>
        </w:rPr>
        <w:br/>
        <w:t xml:space="preserve">urednim i čistim. Po završetku radova Izvođač će sve prostore koje je koristio predati Investitoru uredne. </w:t>
      </w:r>
    </w:p>
    <w:p w14:paraId="44D4F62B" w14:textId="36713641" w:rsidR="001B5348" w:rsidRPr="001B5348" w:rsidRDefault="001B5348" w:rsidP="001B5348">
      <w:pPr>
        <w:jc w:val="both"/>
        <w:rPr>
          <w:color w:val="000000"/>
          <w:lang w:eastAsia="en-US"/>
        </w:rPr>
      </w:pPr>
      <w:r w:rsidRPr="001B5348">
        <w:rPr>
          <w:color w:val="000000"/>
          <w:lang w:eastAsia="en-US"/>
        </w:rPr>
        <w:t>Izvođač radova je dužan Investitora obav</w:t>
      </w:r>
      <w:r w:rsidR="00206B45">
        <w:rPr>
          <w:color w:val="000000"/>
          <w:lang w:eastAsia="en-US"/>
        </w:rPr>
        <w:t>i</w:t>
      </w:r>
      <w:r w:rsidRPr="001B5348">
        <w:rPr>
          <w:color w:val="000000"/>
          <w:lang w:eastAsia="en-US"/>
        </w:rPr>
        <w:t>jestiti o uvjetima održavanja poda.</w:t>
      </w:r>
    </w:p>
    <w:p w14:paraId="0E865C3D" w14:textId="303B1B3B" w:rsidR="001B5348" w:rsidRDefault="001B5348" w:rsidP="001B5348">
      <w:pPr>
        <w:pStyle w:val="Default"/>
        <w:ind w:left="-426"/>
        <w:rPr>
          <w:rFonts w:ascii="Times New Roman" w:hAnsi="Times New Roman" w:cs="Times New Roman"/>
          <w:b/>
          <w:bCs/>
        </w:rPr>
      </w:pPr>
    </w:p>
    <w:p w14:paraId="4C762824" w14:textId="77777777" w:rsidR="00206B45" w:rsidRDefault="00206B45" w:rsidP="00FB0810">
      <w:pPr>
        <w:pStyle w:val="Default"/>
        <w:rPr>
          <w:rFonts w:ascii="Times New Roman" w:hAnsi="Times New Roman" w:cs="Times New Roman"/>
          <w:b/>
          <w:bCs/>
        </w:rPr>
      </w:pPr>
    </w:p>
    <w:p w14:paraId="68FB43BE" w14:textId="77777777" w:rsidR="001B5348" w:rsidRPr="00F25639" w:rsidRDefault="001B5348" w:rsidP="001B5348">
      <w:pPr>
        <w:pStyle w:val="Default"/>
        <w:ind w:left="-426"/>
        <w:rPr>
          <w:rFonts w:ascii="Times New Roman" w:hAnsi="Times New Roman" w:cs="Times New Roman"/>
          <w:b/>
          <w:bCs/>
        </w:rPr>
      </w:pPr>
    </w:p>
    <w:tbl>
      <w:tblPr>
        <w:tblW w:w="109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1E0" w:firstRow="1" w:lastRow="1" w:firstColumn="1" w:lastColumn="1" w:noHBand="0" w:noVBand="0"/>
      </w:tblPr>
      <w:tblGrid>
        <w:gridCol w:w="10980"/>
      </w:tblGrid>
      <w:tr w:rsidR="00E52FBF" w:rsidRPr="00F25639" w14:paraId="0A235706" w14:textId="77777777" w:rsidTr="005C7B8B"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6BBB43C2" w14:textId="7D55FAAF" w:rsidR="00E52FBF" w:rsidRPr="00F25639" w:rsidRDefault="001B5348" w:rsidP="00EE00BF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  <w:r w:rsidR="00EE00BF">
              <w:rPr>
                <w:b/>
              </w:rPr>
              <w:t>5</w:t>
            </w:r>
            <w:r>
              <w:rPr>
                <w:b/>
              </w:rPr>
              <w:t xml:space="preserve">. </w:t>
            </w:r>
            <w:r w:rsidR="00E52FBF" w:rsidRPr="00F25639">
              <w:rPr>
                <w:b/>
              </w:rPr>
              <w:t>Posebne odredbe</w:t>
            </w:r>
          </w:p>
        </w:tc>
      </w:tr>
    </w:tbl>
    <w:p w14:paraId="08CE4A3D" w14:textId="77777777" w:rsidR="00E52FBF" w:rsidRPr="00F25639" w:rsidRDefault="00E52FBF" w:rsidP="00E52FBF">
      <w:pPr>
        <w:jc w:val="both"/>
        <w:rPr>
          <w:color w:val="000000"/>
        </w:rPr>
      </w:pPr>
    </w:p>
    <w:p w14:paraId="1E889344" w14:textId="1F558FBD" w:rsidR="00ED7A24" w:rsidRPr="00F25639" w:rsidRDefault="00A50A1A" w:rsidP="00E52FBF">
      <w:pPr>
        <w:jc w:val="both"/>
        <w:rPr>
          <w:color w:val="000000"/>
        </w:rPr>
      </w:pPr>
      <w:r>
        <w:rPr>
          <w:color w:val="000000"/>
        </w:rPr>
        <w:t>Na ovaj postupak se ne primjenjuju odredbe Zakona o javnoj nabavi i naručitelj zadržava pravo poništiti ovaj postupak nabave u bilo kojem trenutku, odnosno ne odabrati niti jednu ponudu, a sve bez ikakvih obveza ili naknada bilo koje vrste prema ponuditeljima.</w:t>
      </w:r>
    </w:p>
    <w:p w14:paraId="3AE8F645" w14:textId="163C998C" w:rsidR="00CD20DC" w:rsidRDefault="00CD20DC" w:rsidP="00E52FBF">
      <w:pPr>
        <w:jc w:val="both"/>
        <w:rPr>
          <w:color w:val="000000"/>
        </w:rPr>
      </w:pPr>
    </w:p>
    <w:p w14:paraId="2DDB5997" w14:textId="5308C581" w:rsidR="00CD20DC" w:rsidRDefault="00CD20DC" w:rsidP="00E52FBF">
      <w:pPr>
        <w:jc w:val="both"/>
        <w:rPr>
          <w:color w:val="000000"/>
        </w:rPr>
      </w:pPr>
    </w:p>
    <w:p w14:paraId="128DC2ED" w14:textId="637BC880" w:rsidR="00CD20DC" w:rsidRDefault="00CD20DC" w:rsidP="00E52FBF">
      <w:pPr>
        <w:jc w:val="both"/>
        <w:rPr>
          <w:color w:val="000000"/>
        </w:rPr>
      </w:pPr>
    </w:p>
    <w:p w14:paraId="1EC7BE81" w14:textId="6FE412D5" w:rsidR="00CD20DC" w:rsidRDefault="00CD20DC" w:rsidP="00E52FBF">
      <w:pPr>
        <w:jc w:val="both"/>
        <w:rPr>
          <w:color w:val="000000"/>
        </w:rPr>
      </w:pPr>
    </w:p>
    <w:p w14:paraId="5C730735" w14:textId="43E852A5" w:rsidR="00CD20DC" w:rsidRDefault="00CD20DC" w:rsidP="00E52FBF">
      <w:pPr>
        <w:jc w:val="both"/>
        <w:rPr>
          <w:color w:val="000000"/>
        </w:rPr>
      </w:pPr>
    </w:p>
    <w:p w14:paraId="198B591A" w14:textId="77777777" w:rsidR="00FB0810" w:rsidRDefault="00FB0810" w:rsidP="00E52FBF">
      <w:pPr>
        <w:jc w:val="both"/>
        <w:rPr>
          <w:color w:val="000000"/>
        </w:rPr>
      </w:pPr>
    </w:p>
    <w:p w14:paraId="11E605AD" w14:textId="77777777" w:rsidR="00FB0810" w:rsidRDefault="00FB0810" w:rsidP="00E52FBF">
      <w:pPr>
        <w:jc w:val="both"/>
        <w:rPr>
          <w:color w:val="000000"/>
        </w:rPr>
      </w:pPr>
    </w:p>
    <w:p w14:paraId="42B76E57" w14:textId="1210D6C0" w:rsidR="00CD20DC" w:rsidRDefault="00CD20DC" w:rsidP="00E52FBF">
      <w:pPr>
        <w:jc w:val="both"/>
        <w:rPr>
          <w:color w:val="000000"/>
        </w:rPr>
      </w:pPr>
    </w:p>
    <w:p w14:paraId="2B0B40BE" w14:textId="12C34217" w:rsidR="00CD20DC" w:rsidRDefault="00CD20DC" w:rsidP="00E52FBF">
      <w:pPr>
        <w:jc w:val="both"/>
        <w:rPr>
          <w:color w:val="000000"/>
        </w:rPr>
      </w:pPr>
    </w:p>
    <w:p w14:paraId="67CB3496" w14:textId="68974EB8" w:rsidR="00A50A1A" w:rsidRDefault="00A50A1A" w:rsidP="00E52FBF">
      <w:pPr>
        <w:jc w:val="both"/>
        <w:rPr>
          <w:color w:val="000000"/>
        </w:rPr>
      </w:pPr>
    </w:p>
    <w:p w14:paraId="0FB3E72D" w14:textId="03B86645" w:rsidR="00206B45" w:rsidRDefault="00206B45" w:rsidP="00E52FBF">
      <w:pPr>
        <w:jc w:val="both"/>
        <w:rPr>
          <w:color w:val="000000"/>
        </w:rPr>
      </w:pPr>
    </w:p>
    <w:p w14:paraId="54380C07" w14:textId="053253C5" w:rsidR="00206B45" w:rsidRDefault="00206B45" w:rsidP="00E52FBF">
      <w:pPr>
        <w:jc w:val="both"/>
        <w:rPr>
          <w:color w:val="000000"/>
        </w:rPr>
      </w:pPr>
    </w:p>
    <w:p w14:paraId="76C45D44" w14:textId="663AFC73" w:rsidR="00206B45" w:rsidRDefault="00206B45" w:rsidP="00E52FBF">
      <w:pPr>
        <w:jc w:val="both"/>
        <w:rPr>
          <w:color w:val="000000"/>
        </w:rPr>
      </w:pPr>
    </w:p>
    <w:p w14:paraId="7FF3C6A1" w14:textId="4617FC2F" w:rsidR="00206B45" w:rsidRDefault="00206B45" w:rsidP="00E52FBF">
      <w:pPr>
        <w:jc w:val="both"/>
        <w:rPr>
          <w:color w:val="000000"/>
        </w:rPr>
      </w:pPr>
    </w:p>
    <w:p w14:paraId="21326DEB" w14:textId="26AF97DB" w:rsidR="00206B45" w:rsidRDefault="00206B45" w:rsidP="00E52FBF">
      <w:pPr>
        <w:jc w:val="both"/>
        <w:rPr>
          <w:color w:val="000000"/>
        </w:rPr>
      </w:pPr>
    </w:p>
    <w:p w14:paraId="39616AF9" w14:textId="6951B80F" w:rsidR="00206B45" w:rsidRDefault="00206B45" w:rsidP="00E52FBF">
      <w:pPr>
        <w:jc w:val="both"/>
        <w:rPr>
          <w:color w:val="000000"/>
        </w:rPr>
      </w:pPr>
    </w:p>
    <w:p w14:paraId="7F0EFCF9" w14:textId="7D0BE160" w:rsidR="00206B45" w:rsidRDefault="00206B45" w:rsidP="00E52FBF">
      <w:pPr>
        <w:jc w:val="both"/>
        <w:rPr>
          <w:color w:val="000000"/>
        </w:rPr>
      </w:pPr>
    </w:p>
    <w:p w14:paraId="4BD22911" w14:textId="587E617E" w:rsidR="00206B45" w:rsidRDefault="00206B45" w:rsidP="00E52FBF">
      <w:pPr>
        <w:jc w:val="both"/>
        <w:rPr>
          <w:color w:val="000000"/>
        </w:rPr>
      </w:pPr>
    </w:p>
    <w:p w14:paraId="036F0355" w14:textId="54DF7E36" w:rsidR="00206B45" w:rsidRDefault="00206B45" w:rsidP="00E52FBF">
      <w:pPr>
        <w:jc w:val="both"/>
        <w:rPr>
          <w:color w:val="000000"/>
        </w:rPr>
      </w:pPr>
    </w:p>
    <w:p w14:paraId="1CF9CF83" w14:textId="369A8BAA" w:rsidR="00206B45" w:rsidRDefault="00206B45" w:rsidP="00E52FBF">
      <w:pPr>
        <w:jc w:val="both"/>
        <w:rPr>
          <w:color w:val="000000"/>
        </w:rPr>
      </w:pPr>
    </w:p>
    <w:p w14:paraId="61ECBFA3" w14:textId="5280C9F9" w:rsidR="00206B45" w:rsidRDefault="00206B45" w:rsidP="00E52FBF">
      <w:pPr>
        <w:jc w:val="both"/>
        <w:rPr>
          <w:color w:val="000000"/>
        </w:rPr>
      </w:pPr>
    </w:p>
    <w:p w14:paraId="4765F877" w14:textId="77777777" w:rsidR="006C4DD9" w:rsidRDefault="006C4DD9" w:rsidP="00E52FBF">
      <w:pPr>
        <w:jc w:val="both"/>
        <w:rPr>
          <w:color w:val="000000"/>
        </w:rPr>
      </w:pPr>
    </w:p>
    <w:p w14:paraId="2DF9D66E" w14:textId="77777777" w:rsidR="006C4DD9" w:rsidRDefault="006C4DD9" w:rsidP="00E52FBF">
      <w:pPr>
        <w:jc w:val="both"/>
        <w:rPr>
          <w:color w:val="000000"/>
        </w:rPr>
      </w:pPr>
    </w:p>
    <w:p w14:paraId="64A414B2" w14:textId="77777777" w:rsidR="006C4DD9" w:rsidRDefault="006C4DD9" w:rsidP="00E52FBF">
      <w:pPr>
        <w:jc w:val="both"/>
        <w:rPr>
          <w:color w:val="000000"/>
        </w:rPr>
      </w:pPr>
    </w:p>
    <w:p w14:paraId="05BAEF99" w14:textId="77777777" w:rsidR="006C4DD9" w:rsidRDefault="006C4DD9" w:rsidP="00E52FBF">
      <w:pPr>
        <w:jc w:val="both"/>
        <w:rPr>
          <w:color w:val="000000"/>
        </w:rPr>
      </w:pPr>
      <w:bookmarkStart w:id="3" w:name="_GoBack"/>
      <w:bookmarkEnd w:id="3"/>
    </w:p>
    <w:p w14:paraId="31D135AB" w14:textId="42049D4A" w:rsidR="00206B45" w:rsidRDefault="00206B45" w:rsidP="00E52FBF">
      <w:pPr>
        <w:jc w:val="both"/>
        <w:rPr>
          <w:color w:val="000000"/>
        </w:rPr>
      </w:pPr>
    </w:p>
    <w:p w14:paraId="4612F441" w14:textId="60312951" w:rsidR="00206B45" w:rsidRDefault="00206B45" w:rsidP="00E52FBF">
      <w:pPr>
        <w:jc w:val="both"/>
        <w:rPr>
          <w:color w:val="000000"/>
        </w:rPr>
      </w:pPr>
    </w:p>
    <w:p w14:paraId="590B021C" w14:textId="165CC56A" w:rsidR="00206B45" w:rsidRDefault="00206B45" w:rsidP="00E52FBF">
      <w:pPr>
        <w:jc w:val="both"/>
        <w:rPr>
          <w:color w:val="000000"/>
        </w:rPr>
      </w:pPr>
    </w:p>
    <w:p w14:paraId="000E33CD" w14:textId="3BE5ED1B" w:rsidR="00206B45" w:rsidRDefault="00206B45" w:rsidP="00E52FBF">
      <w:pPr>
        <w:jc w:val="both"/>
        <w:rPr>
          <w:color w:val="000000"/>
        </w:rPr>
      </w:pPr>
    </w:p>
    <w:p w14:paraId="7EC5F009" w14:textId="0A967ED6" w:rsidR="00206B45" w:rsidRDefault="00206B45" w:rsidP="00E52FBF">
      <w:pPr>
        <w:jc w:val="both"/>
        <w:rPr>
          <w:color w:val="000000"/>
        </w:rPr>
      </w:pPr>
    </w:p>
    <w:p w14:paraId="4A8C8B11" w14:textId="0CBFF547" w:rsidR="00206B45" w:rsidRDefault="00206B45" w:rsidP="00E52FBF">
      <w:pPr>
        <w:jc w:val="both"/>
        <w:rPr>
          <w:color w:val="000000"/>
        </w:rPr>
      </w:pPr>
    </w:p>
    <w:p w14:paraId="3B316010" w14:textId="703F1349" w:rsidR="00206B45" w:rsidRDefault="00206B45" w:rsidP="00E52FBF">
      <w:pPr>
        <w:jc w:val="both"/>
        <w:rPr>
          <w:color w:val="000000"/>
        </w:rPr>
      </w:pPr>
    </w:p>
    <w:p w14:paraId="3ED3D0AE" w14:textId="5EF9721C" w:rsidR="00206B45" w:rsidRDefault="00206B45" w:rsidP="00E52FBF">
      <w:pPr>
        <w:jc w:val="both"/>
        <w:rPr>
          <w:color w:val="000000"/>
        </w:rPr>
      </w:pPr>
    </w:p>
    <w:p w14:paraId="229B8047" w14:textId="4294F10B" w:rsidR="00206B45" w:rsidRDefault="00206B45" w:rsidP="00E52FBF">
      <w:pPr>
        <w:jc w:val="both"/>
        <w:rPr>
          <w:color w:val="000000"/>
        </w:rPr>
      </w:pPr>
    </w:p>
    <w:p w14:paraId="66F01740" w14:textId="23B8CD71" w:rsidR="00206B45" w:rsidRDefault="00206B45" w:rsidP="00E52FBF">
      <w:pPr>
        <w:jc w:val="both"/>
        <w:rPr>
          <w:color w:val="000000"/>
        </w:rPr>
      </w:pPr>
    </w:p>
    <w:p w14:paraId="03AE1DB4" w14:textId="49B637F7" w:rsidR="00206B45" w:rsidRDefault="00206B45" w:rsidP="00E52FBF">
      <w:pPr>
        <w:jc w:val="both"/>
        <w:rPr>
          <w:color w:val="000000"/>
        </w:rPr>
      </w:pPr>
    </w:p>
    <w:p w14:paraId="6E8DD3B2" w14:textId="51FF531E" w:rsidR="00206B45" w:rsidRDefault="00206B45" w:rsidP="00E52FBF">
      <w:pPr>
        <w:jc w:val="both"/>
        <w:rPr>
          <w:color w:val="000000"/>
        </w:rPr>
      </w:pPr>
    </w:p>
    <w:p w14:paraId="4B247EB0" w14:textId="521D0924" w:rsidR="00206B45" w:rsidRDefault="00206B45" w:rsidP="00E52FBF">
      <w:pPr>
        <w:jc w:val="both"/>
        <w:rPr>
          <w:color w:val="000000"/>
        </w:rPr>
      </w:pPr>
    </w:p>
    <w:p w14:paraId="3EF496CD" w14:textId="4849FF74" w:rsidR="00206B45" w:rsidRDefault="00206B45" w:rsidP="00E52FBF">
      <w:pPr>
        <w:jc w:val="both"/>
        <w:rPr>
          <w:color w:val="000000"/>
        </w:rPr>
      </w:pPr>
    </w:p>
    <w:p w14:paraId="59D9DBD5" w14:textId="15D35A4A" w:rsidR="00206B45" w:rsidRDefault="00206B45" w:rsidP="00E52FBF">
      <w:pPr>
        <w:jc w:val="both"/>
        <w:rPr>
          <w:color w:val="000000"/>
        </w:rPr>
      </w:pPr>
    </w:p>
    <w:p w14:paraId="683B8F8A" w14:textId="4FFE85FC" w:rsidR="00206B45" w:rsidRDefault="00206B45" w:rsidP="00E52FBF">
      <w:pPr>
        <w:jc w:val="both"/>
        <w:rPr>
          <w:color w:val="000000"/>
        </w:rPr>
      </w:pPr>
    </w:p>
    <w:p w14:paraId="2026C78C" w14:textId="6BEECA83" w:rsidR="00A50A1A" w:rsidRDefault="00A50A1A" w:rsidP="00E52FBF">
      <w:pPr>
        <w:jc w:val="both"/>
        <w:rPr>
          <w:color w:val="000000"/>
        </w:rPr>
      </w:pPr>
    </w:p>
    <w:p w14:paraId="29DAF98F" w14:textId="77777777" w:rsidR="00FB0810" w:rsidRDefault="00FB0810" w:rsidP="00E52FBF">
      <w:pPr>
        <w:jc w:val="both"/>
        <w:rPr>
          <w:color w:val="000000"/>
        </w:rPr>
      </w:pPr>
    </w:p>
    <w:p w14:paraId="523BBF3C" w14:textId="59244F51" w:rsidR="00A50A1A" w:rsidRDefault="00A50A1A" w:rsidP="00E52FBF">
      <w:pPr>
        <w:jc w:val="both"/>
        <w:rPr>
          <w:color w:val="000000"/>
        </w:rPr>
      </w:pPr>
    </w:p>
    <w:p w14:paraId="475D6DEF" w14:textId="7AADACEC" w:rsidR="00A50A1A" w:rsidRDefault="00A50A1A" w:rsidP="00A50A1A">
      <w:pPr>
        <w:spacing w:after="92" w:line="259" w:lineRule="auto"/>
        <w:ind w:right="170"/>
        <w:rPr>
          <w:b/>
        </w:rPr>
      </w:pPr>
      <w:r>
        <w:rPr>
          <w:b/>
        </w:rPr>
        <w:lastRenderedPageBreak/>
        <w:t>P</w:t>
      </w:r>
      <w:r w:rsidR="008A2A03">
        <w:rPr>
          <w:b/>
        </w:rPr>
        <w:t>rilog</w:t>
      </w:r>
      <w:r>
        <w:rPr>
          <w:b/>
        </w:rPr>
        <w:t xml:space="preserve"> 1</w:t>
      </w:r>
    </w:p>
    <w:p w14:paraId="56577793" w14:textId="20A725AF" w:rsidR="002E48EA" w:rsidRPr="00F25639" w:rsidRDefault="002E48EA" w:rsidP="002E48EA">
      <w:pPr>
        <w:spacing w:after="92" w:line="259" w:lineRule="auto"/>
        <w:ind w:right="170"/>
        <w:jc w:val="center"/>
      </w:pPr>
      <w:r w:rsidRPr="00F25639">
        <w:rPr>
          <w:b/>
        </w:rPr>
        <w:t>PONUDBENI LIST</w:t>
      </w:r>
    </w:p>
    <w:p w14:paraId="74933437" w14:textId="0B2DEB0E" w:rsidR="002E48EA" w:rsidRPr="000D2678" w:rsidRDefault="002E48EA" w:rsidP="002E48EA">
      <w:pPr>
        <w:spacing w:line="259" w:lineRule="auto"/>
        <w:ind w:right="169"/>
        <w:jc w:val="center"/>
      </w:pPr>
      <w:r w:rsidRPr="00F25639">
        <w:rPr>
          <w:b/>
        </w:rPr>
        <w:t>Predmet nabave:</w:t>
      </w:r>
      <w:r>
        <w:rPr>
          <w:b/>
        </w:rPr>
        <w:t xml:space="preserve"> </w:t>
      </w:r>
      <w:r w:rsidR="00572A77">
        <w:rPr>
          <w:b/>
        </w:rPr>
        <w:t>Izmjena rasvjete u blagavaonici</w:t>
      </w:r>
    </w:p>
    <w:p w14:paraId="4E471ECF" w14:textId="77777777" w:rsidR="002E48EA" w:rsidRPr="00F25639" w:rsidRDefault="002E48EA" w:rsidP="002E48EA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1975DCB8" w14:textId="77777777" w:rsidR="002E48EA" w:rsidRPr="00F25639" w:rsidRDefault="002E48EA" w:rsidP="002E48EA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DOM ZA STARIJE OSOBE TRNJE</w:t>
      </w:r>
    </w:p>
    <w:p w14:paraId="1925592D" w14:textId="144C3ADD" w:rsidR="002E48EA" w:rsidRPr="002E48EA" w:rsidRDefault="002E48EA" w:rsidP="002E48EA">
      <w:pPr>
        <w:pStyle w:val="BodyTextuvlaka2uvlaka3"/>
        <w:tabs>
          <w:tab w:val="left" w:pos="0"/>
          <w:tab w:val="left" w:pos="851"/>
        </w:tabs>
        <w:rPr>
          <w:rFonts w:ascii="Times New Roman" w:hAnsi="Times New Roman"/>
          <w:sz w:val="24"/>
          <w:szCs w:val="24"/>
          <w:lang w:val="hr-HR"/>
        </w:rPr>
      </w:pPr>
      <w:r>
        <w:rPr>
          <w:b/>
        </w:rPr>
        <w:t>Poljička ulica 12</w:t>
      </w:r>
      <w:r>
        <w:t xml:space="preserve">, </w:t>
      </w:r>
      <w:r w:rsidRPr="00F25639">
        <w:t xml:space="preserve">OIB: </w:t>
      </w:r>
      <w:r>
        <w:t xml:space="preserve">56787155320, telefon + 385 </w:t>
      </w:r>
      <w:r w:rsidRPr="0099272C">
        <w:t xml:space="preserve">1 </w:t>
      </w:r>
      <w:r>
        <w:rPr>
          <w:rStyle w:val="xbe"/>
          <w:color w:val="222222"/>
        </w:rPr>
        <w:t>6151300</w:t>
      </w:r>
      <w:r w:rsidRPr="00F25639">
        <w:t xml:space="preserve">, e-mail adresa: </w:t>
      </w:r>
      <w:r>
        <w:rPr>
          <w:rFonts w:ascii="Times New Roman" w:hAnsi="Times New Roman"/>
          <w:sz w:val="24"/>
          <w:szCs w:val="24"/>
          <w:lang w:val="hr-HR"/>
        </w:rPr>
        <w:t>tajnistvo@dom-trnje.hr</w:t>
      </w:r>
    </w:p>
    <w:p w14:paraId="48DAE4DF" w14:textId="77777777" w:rsidR="002E48EA" w:rsidRPr="00F25639" w:rsidRDefault="002E48EA" w:rsidP="002E48EA">
      <w:pPr>
        <w:spacing w:after="245" w:line="251" w:lineRule="auto"/>
        <w:ind w:left="23"/>
      </w:pPr>
      <w:r w:rsidRPr="00F25639">
        <w:rPr>
          <w:b/>
        </w:rPr>
        <w:t>Podaci o ponuditelju odnosno članovima zajednice ponuditelja ako se radi o zajednici ponuditelja</w:t>
      </w:r>
    </w:p>
    <w:p w14:paraId="108B0A78" w14:textId="77777777" w:rsidR="002E48EA" w:rsidRPr="00F25639" w:rsidRDefault="002E48EA" w:rsidP="002E48EA">
      <w:pPr>
        <w:numPr>
          <w:ilvl w:val="0"/>
          <w:numId w:val="8"/>
        </w:numPr>
        <w:spacing w:after="91" w:line="265" w:lineRule="auto"/>
        <w:ind w:hanging="360"/>
      </w:pPr>
      <w:r w:rsidRPr="00F25639">
        <w:rPr>
          <w:b/>
        </w:rPr>
        <w:t>Naziv, sjedište i adresa ponuditelja odnosno člana zajednice ponuditelja:</w:t>
      </w:r>
    </w:p>
    <w:p w14:paraId="411D4DB3" w14:textId="77777777" w:rsidR="002E48EA" w:rsidRPr="00F25639" w:rsidRDefault="002E48EA" w:rsidP="002E48EA">
      <w:pPr>
        <w:spacing w:after="103" w:line="259" w:lineRule="auto"/>
        <w:ind w:left="314"/>
      </w:pPr>
      <w:r>
        <w:rPr>
          <w:rFonts w:eastAsia="Calibri"/>
          <w:noProof/>
        </w:rPr>
        <mc:AlternateContent>
          <mc:Choice Requires="wpg">
            <w:drawing>
              <wp:inline distT="0" distB="0" distL="0" distR="0" wp14:anchorId="13578981" wp14:editId="2042E684">
                <wp:extent cx="5760720" cy="6350"/>
                <wp:effectExtent l="4445" t="1270" r="0" b="1905"/>
                <wp:docPr id="95" name="Group 9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0720" cy="6350"/>
                          <a:chOff x="0" y="0"/>
                          <a:chExt cx="57607" cy="63"/>
                        </a:xfrm>
                      </wpg:grpSpPr>
                      <wps:wsp>
                        <wps:cNvPr id="96" name="Shape 1050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7607" cy="91"/>
                          </a:xfrm>
                          <a:custGeom>
                            <a:avLst/>
                            <a:gdLst>
                              <a:gd name="T0" fmla="*/ 0 w 5760720"/>
                              <a:gd name="T1" fmla="*/ 0 h 9144"/>
                              <a:gd name="T2" fmla="*/ 57607 w 5760720"/>
                              <a:gd name="T3" fmla="*/ 0 h 9144"/>
                              <a:gd name="T4" fmla="*/ 57607 w 5760720"/>
                              <a:gd name="T5" fmla="*/ 91 h 9144"/>
                              <a:gd name="T6" fmla="*/ 0 w 5760720"/>
                              <a:gd name="T7" fmla="*/ 91 h 9144"/>
                              <a:gd name="T8" fmla="*/ 0 w 5760720"/>
                              <a:gd name="T9" fmla="*/ 0 h 914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5760720"/>
                              <a:gd name="T16" fmla="*/ 0 h 9144"/>
                              <a:gd name="T17" fmla="*/ 5760720 w 5760720"/>
                              <a:gd name="T18" fmla="*/ 9144 h 9144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5760720" h="9144">
                                <a:moveTo>
                                  <a:pt x="0" y="0"/>
                                </a:moveTo>
                                <a:lnTo>
                                  <a:pt x="5760720" y="0"/>
                                </a:lnTo>
                                <a:lnTo>
                                  <a:pt x="57607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cx="http://schemas.microsoft.com/office/drawing/2014/chartex">
            <w:pict>
              <v:group w14:anchorId="598ECF63" id="Group 9343" o:spid="_x0000_s1026" style="width:453.6pt;height:.5pt;mso-position-horizontal-relative:char;mso-position-vertical-relative:line" coordsize="5760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">
                <v:shape id="Shape 10501" o:spid="_x0000_s1027" style="position:absolute;width:57607;height:91;visibility:visible;mso-wrap-style:square;v-text-anchor:top" coordsize="57607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" path="m,l5760720,r,9144l,9144,,e" fillcolor="black" stroked="f" strokeweight="0">
                  <v:stroke miterlimit="83231f" joinstyle="miter"/>
                  <v:path arrowok="t" o:connecttype="custom" o:connectlocs="0,0;576,0;576,1;0,1;0,0" o:connectangles="0,0,0,0,0" textboxrect="0,0,5760720,9144"/>
                </v:shape>
                <w10:anchorlock/>
              </v:group>
            </w:pict>
          </mc:Fallback>
        </mc:AlternateContent>
      </w:r>
    </w:p>
    <w:p w14:paraId="1C3A9708" w14:textId="77777777" w:rsidR="002E48EA" w:rsidRPr="00F25639" w:rsidRDefault="002E48EA" w:rsidP="002E48EA">
      <w:pPr>
        <w:spacing w:after="96" w:line="259" w:lineRule="auto"/>
        <w:ind w:left="313"/>
      </w:pPr>
      <w:r w:rsidRPr="00F25639">
        <w:t>OIB (ili nacionalni identifikacijski broj prema zemlji sjedišta gospodarskog subjekta, ako je primjenjivo):</w:t>
      </w:r>
    </w:p>
    <w:p w14:paraId="0EC0E0EE" w14:textId="77777777" w:rsidR="002E48EA" w:rsidRPr="00F25639" w:rsidRDefault="002E48EA" w:rsidP="002E48EA">
      <w:pPr>
        <w:spacing w:after="160" w:line="259" w:lineRule="auto"/>
        <w:ind w:left="314"/>
      </w:pPr>
      <w:r>
        <w:rPr>
          <w:rFonts w:eastAsia="Calibri"/>
          <w:noProof/>
        </w:rPr>
        <mc:AlternateContent>
          <mc:Choice Requires="wpg">
            <w:drawing>
              <wp:inline distT="0" distB="0" distL="0" distR="0" wp14:anchorId="419228D3" wp14:editId="1F34FC73">
                <wp:extent cx="5760720" cy="6350"/>
                <wp:effectExtent l="4445" t="0" r="0" b="3810"/>
                <wp:docPr id="93" name="Group 9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0720" cy="6350"/>
                          <a:chOff x="0" y="0"/>
                          <a:chExt cx="57607" cy="63"/>
                        </a:xfrm>
                      </wpg:grpSpPr>
                      <wps:wsp>
                        <wps:cNvPr id="94" name="Shape 1050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7607" cy="91"/>
                          </a:xfrm>
                          <a:custGeom>
                            <a:avLst/>
                            <a:gdLst>
                              <a:gd name="T0" fmla="*/ 0 w 5760720"/>
                              <a:gd name="T1" fmla="*/ 0 h 9144"/>
                              <a:gd name="T2" fmla="*/ 57607 w 5760720"/>
                              <a:gd name="T3" fmla="*/ 0 h 9144"/>
                              <a:gd name="T4" fmla="*/ 57607 w 5760720"/>
                              <a:gd name="T5" fmla="*/ 91 h 9144"/>
                              <a:gd name="T6" fmla="*/ 0 w 5760720"/>
                              <a:gd name="T7" fmla="*/ 91 h 9144"/>
                              <a:gd name="T8" fmla="*/ 0 w 5760720"/>
                              <a:gd name="T9" fmla="*/ 0 h 914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5760720"/>
                              <a:gd name="T16" fmla="*/ 0 h 9144"/>
                              <a:gd name="T17" fmla="*/ 5760720 w 5760720"/>
                              <a:gd name="T18" fmla="*/ 9144 h 9144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5760720" h="9144">
                                <a:moveTo>
                                  <a:pt x="0" y="0"/>
                                </a:moveTo>
                                <a:lnTo>
                                  <a:pt x="5760720" y="0"/>
                                </a:lnTo>
                                <a:lnTo>
                                  <a:pt x="57607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cx="http://schemas.microsoft.com/office/drawing/2014/chartex">
            <w:pict>
              <v:group w14:anchorId="2949DFB0" id="Group 9346" o:spid="_x0000_s1026" style="width:453.6pt;height:.5pt;mso-position-horizontal-relative:char;mso-position-vertical-relative:line" coordsize="5760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">
                <v:shape id="Shape 10502" o:spid="_x0000_s1027" style="position:absolute;width:57607;height:91;visibility:visible;mso-wrap-style:square;v-text-anchor:top" coordsize="57607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" path="m,l5760720,r,9144l,9144,,e" fillcolor="black" stroked="f" strokeweight="0">
                  <v:stroke miterlimit="83231f" joinstyle="miter"/>
                  <v:path arrowok="t" o:connecttype="custom" o:connectlocs="0,0;576,0;576,1;0,1;0,0" o:connectangles="0,0,0,0,0" textboxrect="0,0,5760720,9144"/>
                </v:shape>
                <w10:anchorlock/>
              </v:group>
            </w:pict>
          </mc:Fallback>
        </mc:AlternateContent>
      </w:r>
    </w:p>
    <w:p w14:paraId="1881C7D4" w14:textId="77777777" w:rsidR="002E48EA" w:rsidRPr="00F25639" w:rsidRDefault="002E48EA" w:rsidP="002E48EA">
      <w:pPr>
        <w:spacing w:line="259" w:lineRule="auto"/>
        <w:ind w:left="313"/>
      </w:pPr>
      <w:r w:rsidRPr="00F25639">
        <w:t>Broj računa:</w:t>
      </w:r>
    </w:p>
    <w:p w14:paraId="45DBE0CA" w14:textId="77777777" w:rsidR="002E48EA" w:rsidRDefault="002E48EA" w:rsidP="002E48EA">
      <w:pPr>
        <w:spacing w:after="98" w:line="259" w:lineRule="auto"/>
        <w:ind w:left="1594"/>
      </w:pPr>
      <w:r>
        <w:rPr>
          <w:rFonts w:eastAsia="Calibri"/>
          <w:noProof/>
        </w:rPr>
        <mc:AlternateContent>
          <mc:Choice Requires="wpg">
            <w:drawing>
              <wp:inline distT="0" distB="0" distL="0" distR="0" wp14:anchorId="4EC57A6E" wp14:editId="08F69FB6">
                <wp:extent cx="4947920" cy="6350"/>
                <wp:effectExtent l="0" t="3175" r="0" b="0"/>
                <wp:docPr id="91" name="Group 9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47920" cy="6350"/>
                          <a:chOff x="0" y="0"/>
                          <a:chExt cx="49479" cy="63"/>
                        </a:xfrm>
                      </wpg:grpSpPr>
                      <wps:wsp>
                        <wps:cNvPr id="92" name="Shape 1050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9479" cy="91"/>
                          </a:xfrm>
                          <a:custGeom>
                            <a:avLst/>
                            <a:gdLst>
                              <a:gd name="T0" fmla="*/ 0 w 4947920"/>
                              <a:gd name="T1" fmla="*/ 0 h 9144"/>
                              <a:gd name="T2" fmla="*/ 49479 w 4947920"/>
                              <a:gd name="T3" fmla="*/ 0 h 9144"/>
                              <a:gd name="T4" fmla="*/ 49479 w 4947920"/>
                              <a:gd name="T5" fmla="*/ 91 h 9144"/>
                              <a:gd name="T6" fmla="*/ 0 w 4947920"/>
                              <a:gd name="T7" fmla="*/ 91 h 9144"/>
                              <a:gd name="T8" fmla="*/ 0 w 4947920"/>
                              <a:gd name="T9" fmla="*/ 0 h 914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4947920"/>
                              <a:gd name="T16" fmla="*/ 0 h 9144"/>
                              <a:gd name="T17" fmla="*/ 4947920 w 4947920"/>
                              <a:gd name="T18" fmla="*/ 9144 h 9144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4947920" h="9144">
                                <a:moveTo>
                                  <a:pt x="0" y="0"/>
                                </a:moveTo>
                                <a:lnTo>
                                  <a:pt x="4947920" y="0"/>
                                </a:lnTo>
                                <a:lnTo>
                                  <a:pt x="49479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cx="http://schemas.microsoft.com/office/drawing/2014/chartex">
            <w:pict>
              <v:group w14:anchorId="37B81A0A" id="Group 9345" o:spid="_x0000_s1026" style="width:389.6pt;height:.5pt;mso-position-horizontal-relative:char;mso-position-vertical-relative:line" coordsize="4947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">
                <v:shape id="Shape 10503" o:spid="_x0000_s1027" style="position:absolute;width:49479;height:91;visibility:visible;mso-wrap-style:square;v-text-anchor:top" coordsize="49479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" path="m,l4947920,r,9144l,9144,,e" fillcolor="black" stroked="f" strokeweight="0">
                  <v:stroke miterlimit="83231f" joinstyle="miter"/>
                  <v:path arrowok="t" o:connecttype="custom" o:connectlocs="0,0;495,0;495,1;0,1;0,0" o:connectangles="0,0,0,0,0" textboxrect="0,0,4947920,9144"/>
                </v:shape>
                <w10:anchorlock/>
              </v:group>
            </w:pict>
          </mc:Fallback>
        </mc:AlternateContent>
      </w:r>
    </w:p>
    <w:p w14:paraId="1F4B77E2" w14:textId="77777777" w:rsidR="002E48EA" w:rsidRDefault="002E48EA" w:rsidP="002E48EA">
      <w:pPr>
        <w:spacing w:after="98" w:line="259" w:lineRule="auto"/>
      </w:pPr>
      <w:r>
        <w:t xml:space="preserve">    Osoba ili osobe za ovlaštene  zastupanje: _____________________________________________________________________________</w:t>
      </w:r>
    </w:p>
    <w:p w14:paraId="2D42CC0E" w14:textId="77777777" w:rsidR="002E48EA" w:rsidRPr="00F25639" w:rsidRDefault="002E48EA" w:rsidP="002E48EA">
      <w:pPr>
        <w:spacing w:after="98" w:line="259" w:lineRule="auto"/>
        <w:ind w:left="1594"/>
      </w:pPr>
      <w:r w:rsidRPr="00F25639">
        <w:rPr>
          <w:rFonts w:eastAsia="Calibri"/>
        </w:rPr>
        <w:tab/>
      </w:r>
      <w:r w:rsidRPr="00F25639">
        <w:t>Ponuditelj je u sustavu PDV-a:</w:t>
      </w:r>
      <w:r w:rsidRPr="00F25639">
        <w:tab/>
      </w:r>
      <w:r w:rsidRPr="00F25639">
        <w:rPr>
          <w:b/>
        </w:rPr>
        <w:t>DA</w:t>
      </w:r>
      <w:r w:rsidRPr="00F25639">
        <w:rPr>
          <w:b/>
        </w:rPr>
        <w:tab/>
        <w:t>NE</w:t>
      </w:r>
    </w:p>
    <w:p w14:paraId="769AFC57" w14:textId="77777777" w:rsidR="002E48EA" w:rsidRPr="00F25639" w:rsidRDefault="002E48EA" w:rsidP="002E48EA">
      <w:pPr>
        <w:spacing w:after="185" w:line="265" w:lineRule="auto"/>
        <w:ind w:left="4813"/>
      </w:pPr>
      <w:r w:rsidRPr="00F25639">
        <w:t>(potrebno je zaokružiti jednu od ponuđenih mogućnosti)</w:t>
      </w:r>
    </w:p>
    <w:p w14:paraId="2D4B7503" w14:textId="77777777" w:rsidR="00EB2863" w:rsidRDefault="00EB2863" w:rsidP="00EB2863">
      <w:pPr>
        <w:spacing w:after="185" w:line="264" w:lineRule="auto"/>
        <w:rPr>
          <w:b/>
        </w:rPr>
      </w:pPr>
      <w:r>
        <w:rPr>
          <w:b/>
        </w:rPr>
        <w:t>Ponuđena cijena bez PDV-a __________________ cijena sa PDV-om ___________________</w:t>
      </w:r>
    </w:p>
    <w:p w14:paraId="32CF8BD8" w14:textId="42D4C10B" w:rsidR="002E48EA" w:rsidRDefault="002E48EA" w:rsidP="00EB2863">
      <w:pPr>
        <w:tabs>
          <w:tab w:val="right" w:pos="9354"/>
        </w:tabs>
        <w:spacing w:after="39" w:line="259" w:lineRule="auto"/>
      </w:pPr>
      <w:r w:rsidRPr="00F25639">
        <w:t>Adresa za dostavu pošte i adresa e-pošte:</w:t>
      </w:r>
      <w:r>
        <w:t>______________________________________________________________________</w:t>
      </w:r>
    </w:p>
    <w:p w14:paraId="5F34A938" w14:textId="77777777" w:rsidR="002E48EA" w:rsidRPr="00F25639" w:rsidRDefault="002E48EA" w:rsidP="002E48EA">
      <w:pPr>
        <w:tabs>
          <w:tab w:val="right" w:pos="9354"/>
        </w:tabs>
        <w:spacing w:after="39" w:line="259" w:lineRule="auto"/>
        <w:ind w:left="313"/>
      </w:pPr>
      <w:r>
        <w:tab/>
      </w:r>
    </w:p>
    <w:p w14:paraId="22DF00FE" w14:textId="77777777" w:rsidR="00A50A1A" w:rsidRDefault="002E48EA" w:rsidP="002E48EA">
      <w:pPr>
        <w:spacing w:after="251" w:line="259" w:lineRule="auto"/>
        <w:ind w:left="314"/>
        <w:rPr>
          <w:b/>
        </w:rPr>
      </w:pPr>
      <w:r>
        <w:rPr>
          <w:rFonts w:eastAsia="Calibri"/>
          <w:noProof/>
        </w:rPr>
        <mc:AlternateContent>
          <mc:Choice Requires="wpg">
            <w:drawing>
              <wp:inline distT="0" distB="0" distL="0" distR="0" wp14:anchorId="7859C31C" wp14:editId="269EF9A4">
                <wp:extent cx="5760720" cy="438150"/>
                <wp:effectExtent l="4445" t="0" r="0" b="41910"/>
                <wp:docPr id="81" name="Group 9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0720" cy="438150"/>
                          <a:chOff x="0" y="0"/>
                          <a:chExt cx="57607" cy="4381"/>
                        </a:xfrm>
                      </wpg:grpSpPr>
                      <wps:wsp>
                        <wps:cNvPr id="82" name="Rectangle 1278"/>
                        <wps:cNvSpPr>
                          <a:spLocks noChangeArrowheads="1"/>
                        </wps:cNvSpPr>
                        <wps:spPr bwMode="auto">
                          <a:xfrm>
                            <a:off x="25" y="714"/>
                            <a:ext cx="5437" cy="18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6F51FF" w14:textId="77777777" w:rsidR="002E48EA" w:rsidRDefault="002E48EA" w:rsidP="002E48EA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20"/>
                                </w:rPr>
                                <w:t>Kontakt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3" name="Rectangle 1279"/>
                        <wps:cNvSpPr>
                          <a:spLocks noChangeArrowheads="1"/>
                        </wps:cNvSpPr>
                        <wps:spPr bwMode="auto">
                          <a:xfrm>
                            <a:off x="4434" y="714"/>
                            <a:ext cx="4407" cy="18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A97875" w14:textId="77777777" w:rsidR="002E48EA" w:rsidRDefault="002E48EA" w:rsidP="002E48EA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20"/>
                                </w:rPr>
                                <w:t>osoba: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4" name="Rectangle 1280"/>
                        <wps:cNvSpPr>
                          <a:spLocks noChangeArrowheads="1"/>
                        </wps:cNvSpPr>
                        <wps:spPr bwMode="auto">
                          <a:xfrm>
                            <a:off x="25" y="2873"/>
                            <a:ext cx="3000" cy="18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7EEBA9" w14:textId="77777777" w:rsidR="002E48EA" w:rsidRDefault="002E48EA" w:rsidP="002E48EA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20"/>
                                </w:rPr>
                                <w:t>Broj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5" name="Rectangle 1281"/>
                        <wps:cNvSpPr>
                          <a:spLocks noChangeArrowheads="1"/>
                        </wps:cNvSpPr>
                        <wps:spPr bwMode="auto">
                          <a:xfrm>
                            <a:off x="2600" y="2873"/>
                            <a:ext cx="5900" cy="18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236CFD" w14:textId="77777777" w:rsidR="002E48EA" w:rsidRDefault="002E48EA" w:rsidP="002E48EA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20"/>
                                </w:rPr>
                                <w:t>telefona: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6" name="Rectangle 1282"/>
                        <wps:cNvSpPr>
                          <a:spLocks noChangeArrowheads="1"/>
                        </wps:cNvSpPr>
                        <wps:spPr bwMode="auto">
                          <a:xfrm>
                            <a:off x="30077" y="2726"/>
                            <a:ext cx="8196" cy="20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190166" w14:textId="77777777" w:rsidR="002E48EA" w:rsidRDefault="002E48EA" w:rsidP="002E48EA">
                              <w:pPr>
                                <w:spacing w:after="160" w:line="259" w:lineRule="auto"/>
                              </w:pPr>
                              <w:r>
                                <w:t>Broj faksa: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7" name="Shape 10504"/>
                        <wps:cNvSpPr>
                          <a:spLocks/>
                        </wps:cNvSpPr>
                        <wps:spPr bwMode="auto">
                          <a:xfrm>
                            <a:off x="36931" y="4318"/>
                            <a:ext cx="20676" cy="91"/>
                          </a:xfrm>
                          <a:custGeom>
                            <a:avLst/>
                            <a:gdLst>
                              <a:gd name="T0" fmla="*/ 0 w 2067560"/>
                              <a:gd name="T1" fmla="*/ 0 h 9144"/>
                              <a:gd name="T2" fmla="*/ 20676 w 2067560"/>
                              <a:gd name="T3" fmla="*/ 0 h 9144"/>
                              <a:gd name="T4" fmla="*/ 20676 w 2067560"/>
                              <a:gd name="T5" fmla="*/ 91 h 9144"/>
                              <a:gd name="T6" fmla="*/ 0 w 2067560"/>
                              <a:gd name="T7" fmla="*/ 91 h 9144"/>
                              <a:gd name="T8" fmla="*/ 0 w 2067560"/>
                              <a:gd name="T9" fmla="*/ 0 h 914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2067560"/>
                              <a:gd name="T16" fmla="*/ 0 h 9144"/>
                              <a:gd name="T17" fmla="*/ 2067560 w 2067560"/>
                              <a:gd name="T18" fmla="*/ 9144 h 9144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2067560" h="9144">
                                <a:moveTo>
                                  <a:pt x="0" y="0"/>
                                </a:moveTo>
                                <a:lnTo>
                                  <a:pt x="2067560" y="0"/>
                                </a:lnTo>
                                <a:lnTo>
                                  <a:pt x="20675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Shape 10505"/>
                        <wps:cNvSpPr>
                          <a:spLocks/>
                        </wps:cNvSpPr>
                        <wps:spPr bwMode="auto">
                          <a:xfrm>
                            <a:off x="8128" y="4318"/>
                            <a:ext cx="19780" cy="91"/>
                          </a:xfrm>
                          <a:custGeom>
                            <a:avLst/>
                            <a:gdLst>
                              <a:gd name="T0" fmla="*/ 0 w 1978025"/>
                              <a:gd name="T1" fmla="*/ 0 h 9144"/>
                              <a:gd name="T2" fmla="*/ 19780 w 1978025"/>
                              <a:gd name="T3" fmla="*/ 0 h 9144"/>
                              <a:gd name="T4" fmla="*/ 19780 w 1978025"/>
                              <a:gd name="T5" fmla="*/ 91 h 9144"/>
                              <a:gd name="T6" fmla="*/ 0 w 1978025"/>
                              <a:gd name="T7" fmla="*/ 91 h 9144"/>
                              <a:gd name="T8" fmla="*/ 0 w 1978025"/>
                              <a:gd name="T9" fmla="*/ 0 h 914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1978025"/>
                              <a:gd name="T16" fmla="*/ 0 h 9144"/>
                              <a:gd name="T17" fmla="*/ 1978025 w 1978025"/>
                              <a:gd name="T18" fmla="*/ 9144 h 9144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1978025" h="9144">
                                <a:moveTo>
                                  <a:pt x="0" y="0"/>
                                </a:moveTo>
                                <a:lnTo>
                                  <a:pt x="1978025" y="0"/>
                                </a:lnTo>
                                <a:lnTo>
                                  <a:pt x="197802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Shape 10506"/>
                        <wps:cNvSpPr>
                          <a:spLocks/>
                        </wps:cNvSpPr>
                        <wps:spPr bwMode="auto">
                          <a:xfrm>
                            <a:off x="9925" y="2159"/>
                            <a:ext cx="47682" cy="91"/>
                          </a:xfrm>
                          <a:custGeom>
                            <a:avLst/>
                            <a:gdLst>
                              <a:gd name="T0" fmla="*/ 0 w 4768215"/>
                              <a:gd name="T1" fmla="*/ 0 h 9144"/>
                              <a:gd name="T2" fmla="*/ 47682 w 4768215"/>
                              <a:gd name="T3" fmla="*/ 0 h 9144"/>
                              <a:gd name="T4" fmla="*/ 47682 w 4768215"/>
                              <a:gd name="T5" fmla="*/ 91 h 9144"/>
                              <a:gd name="T6" fmla="*/ 0 w 4768215"/>
                              <a:gd name="T7" fmla="*/ 91 h 9144"/>
                              <a:gd name="T8" fmla="*/ 0 w 4768215"/>
                              <a:gd name="T9" fmla="*/ 0 h 914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4768215"/>
                              <a:gd name="T16" fmla="*/ 0 h 9144"/>
                              <a:gd name="T17" fmla="*/ 4768215 w 4768215"/>
                              <a:gd name="T18" fmla="*/ 9144 h 9144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4768215" h="9144">
                                <a:moveTo>
                                  <a:pt x="0" y="0"/>
                                </a:moveTo>
                                <a:lnTo>
                                  <a:pt x="4768215" y="0"/>
                                </a:lnTo>
                                <a:lnTo>
                                  <a:pt x="476821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Shape 1050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7607" cy="91"/>
                          </a:xfrm>
                          <a:custGeom>
                            <a:avLst/>
                            <a:gdLst>
                              <a:gd name="T0" fmla="*/ 0 w 5760720"/>
                              <a:gd name="T1" fmla="*/ 0 h 9144"/>
                              <a:gd name="T2" fmla="*/ 57607 w 5760720"/>
                              <a:gd name="T3" fmla="*/ 0 h 9144"/>
                              <a:gd name="T4" fmla="*/ 57607 w 5760720"/>
                              <a:gd name="T5" fmla="*/ 91 h 9144"/>
                              <a:gd name="T6" fmla="*/ 0 w 5760720"/>
                              <a:gd name="T7" fmla="*/ 91 h 9144"/>
                              <a:gd name="T8" fmla="*/ 0 w 5760720"/>
                              <a:gd name="T9" fmla="*/ 0 h 914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5760720"/>
                              <a:gd name="T16" fmla="*/ 0 h 9144"/>
                              <a:gd name="T17" fmla="*/ 5760720 w 5760720"/>
                              <a:gd name="T18" fmla="*/ 9144 h 9144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5760720" h="9144">
                                <a:moveTo>
                                  <a:pt x="0" y="0"/>
                                </a:moveTo>
                                <a:lnTo>
                                  <a:pt x="5760720" y="0"/>
                                </a:lnTo>
                                <a:lnTo>
                                  <a:pt x="57607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cx="http://schemas.microsoft.com/office/drawing/2014/chartex">
            <w:pict>
              <v:group w14:anchorId="7859C31C" id="Group 9344" o:spid="_x0000_s1026" style="width:453.6pt;height:34.5pt;mso-position-horizontal-relative:char;mso-position-vertical-relative:line" coordsize="57607,4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">
                <v:rect id="Rectangle 1278" o:spid="_x0000_s1027" style="position:absolute;left:25;top:714;width:5437;height:18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" filled="f" stroked="f">
                  <v:textbox inset="0,0,0,0">
                    <w:txbxContent>
                      <w:p w14:paraId="256F51FF" w14:textId="77777777" w:rsidR="002E48EA" w:rsidRDefault="002E48EA" w:rsidP="002E48EA">
                        <w:pPr>
                          <w:spacing w:after="160" w:line="259" w:lineRule="auto"/>
                        </w:pPr>
                        <w:r>
                          <w:rPr>
                            <w:sz w:val="20"/>
                          </w:rPr>
                          <w:t>Kontakt</w:t>
                        </w:r>
                      </w:p>
                    </w:txbxContent>
                  </v:textbox>
                </v:rect>
                <v:rect id="Rectangle 1279" o:spid="_x0000_s1028" style="position:absolute;left:4434;top:714;width:4407;height:18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PnwxQAAANsAAAAPAAAAZHJzL2Rvd25yZXYueG1sRI9Ba8JA&#10;FITvgv9heUJvurGC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AqJPnwxQAAANsAAAAP&#10;AAAAAAAAAAAAAAAAAAcCAABkcnMvZG93bnJldi54bWxQSwUGAAAAAAMAAwC3AAAA+QIAAAAA&#10;" filled="f" stroked="f">
                  <v:textbox inset="0,0,0,0">
                    <w:txbxContent>
                      <w:p w14:paraId="3AA97875" w14:textId="77777777" w:rsidR="002E48EA" w:rsidRDefault="002E48EA" w:rsidP="002E48EA">
                        <w:pPr>
                          <w:spacing w:after="160" w:line="259" w:lineRule="auto"/>
                        </w:pPr>
                        <w:r>
                          <w:rPr>
                            <w:sz w:val="20"/>
                          </w:rPr>
                          <w:t>osoba:</w:t>
                        </w:r>
                      </w:p>
                    </w:txbxContent>
                  </v:textbox>
                </v:rect>
                <v:rect id="Rectangle 1280" o:spid="_x0000_s1029" style="position:absolute;left:25;top:2873;width:3000;height:18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WGExQAAANsAAAAPAAAAZHJzL2Rvd25yZXYueG1sRI9Ba8JA&#10;FITvgv9heUJvurGI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ClzWGExQAAANsAAAAP&#10;AAAAAAAAAAAAAAAAAAcCAABkcnMvZG93bnJldi54bWxQSwUGAAAAAAMAAwC3AAAA+QIAAAAA&#10;" filled="f" stroked="f">
                  <v:textbox inset="0,0,0,0">
                    <w:txbxContent>
                      <w:p w14:paraId="127EEBA9" w14:textId="77777777" w:rsidR="002E48EA" w:rsidRDefault="002E48EA" w:rsidP="002E48EA">
                        <w:pPr>
                          <w:spacing w:after="160" w:line="259" w:lineRule="auto"/>
                        </w:pPr>
                        <w:r>
                          <w:rPr>
                            <w:sz w:val="20"/>
                          </w:rPr>
                          <w:t>Broj</w:t>
                        </w:r>
                      </w:p>
                    </w:txbxContent>
                  </v:textbox>
                </v:rect>
                <v:rect id="Rectangle 1281" o:spid="_x0000_s1030" style="position:absolute;left:2600;top:2873;width:5900;height:18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cQfxQAAANsAAAAPAAAAZHJzL2Rvd25yZXYueG1sRI9Ba8JA&#10;FITvgv9heUJvurGg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DKgcQfxQAAANsAAAAP&#10;AAAAAAAAAAAAAAAAAAcCAABkcnMvZG93bnJldi54bWxQSwUGAAAAAAMAAwC3AAAA+QIAAAAA&#10;" filled="f" stroked="f">
                  <v:textbox inset="0,0,0,0">
                    <w:txbxContent>
                      <w:p w14:paraId="2A236CFD" w14:textId="77777777" w:rsidR="002E48EA" w:rsidRDefault="002E48EA" w:rsidP="002E48EA">
                        <w:pPr>
                          <w:spacing w:after="160" w:line="259" w:lineRule="auto"/>
                        </w:pPr>
                        <w:r>
                          <w:rPr>
                            <w:sz w:val="20"/>
                          </w:rPr>
                          <w:t>telefona:</w:t>
                        </w:r>
                      </w:p>
                    </w:txbxContent>
                  </v:textbox>
                </v:rect>
                <v:rect id="Rectangle 1282" o:spid="_x0000_s1031" style="position:absolute;left:30077;top:2726;width:8196;height:2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" filled="f" stroked="f">
                  <v:textbox inset="0,0,0,0">
                    <w:txbxContent>
                      <w:p w14:paraId="2C190166" w14:textId="77777777" w:rsidR="002E48EA" w:rsidRDefault="002E48EA" w:rsidP="002E48EA">
                        <w:pPr>
                          <w:spacing w:after="160" w:line="259" w:lineRule="auto"/>
                        </w:pPr>
                        <w:r>
                          <w:t>Broj faksa:</w:t>
                        </w:r>
                      </w:p>
                    </w:txbxContent>
                  </v:textbox>
                </v:rect>
                <v:shape id="Shape 10504" o:spid="_x0000_s1032" style="position:absolute;left:36931;top:4318;width:20676;height:91;visibility:visible;mso-wrap-style:square;v-text-anchor:top" coordsize="206756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" path="m,l2067560,r,9144l,9144,,e" fillcolor="black" stroked="f" strokeweight="0">
                  <v:stroke miterlimit="83231f" joinstyle="miter"/>
                  <v:path arrowok="t" o:connecttype="custom" o:connectlocs="0,0;207,0;207,1;0,1;0,0" o:connectangles="0,0,0,0,0" textboxrect="0,0,2067560,9144"/>
                </v:shape>
                <v:shape id="Shape 10505" o:spid="_x0000_s1033" style="position:absolute;left:8128;top:4318;width:19780;height:91;visibility:visible;mso-wrap-style:square;v-text-anchor:top" coordsize="197802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" path="m,l1978025,r,9144l,9144,,e" fillcolor="black" stroked="f" strokeweight="0">
                  <v:stroke miterlimit="83231f" joinstyle="miter"/>
                  <v:path arrowok="t" o:connecttype="custom" o:connectlocs="0,0;198,0;198,1;0,1;0,0" o:connectangles="0,0,0,0,0" textboxrect="0,0,1978025,9144"/>
                </v:shape>
                <v:shape id="Shape 10506" o:spid="_x0000_s1034" style="position:absolute;left:9925;top:2159;width:47682;height:91;visibility:visible;mso-wrap-style:square;v-text-anchor:top" coordsize="476821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" path="m,l4768215,r,9144l,9144,,e" fillcolor="black" stroked="f" strokeweight="0">
                  <v:stroke miterlimit="83231f" joinstyle="miter"/>
                  <v:path arrowok="t" o:connecttype="custom" o:connectlocs="0,0;477,0;477,1;0,1;0,0" o:connectangles="0,0,0,0,0" textboxrect="0,0,4768215,9144"/>
                </v:shape>
                <v:shape id="Shape 10507" o:spid="_x0000_s1035" style="position:absolute;width:57607;height:91;visibility:visible;mso-wrap-style:square;v-text-anchor:top" coordsize="57607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" path="m,l5760720,r,9144l,9144,,e" fillcolor="black" stroked="f" strokeweight="0">
                  <v:stroke miterlimit="83231f" joinstyle="miter"/>
                  <v:path arrowok="t" o:connecttype="custom" o:connectlocs="0,0;576,0;576,1;0,1;0,0" o:connectangles="0,0,0,0,0" textboxrect="0,0,5760720,9144"/>
                </v:shape>
                <w10:anchorlock/>
              </v:group>
            </w:pict>
          </mc:Fallback>
        </mc:AlternateContent>
      </w:r>
    </w:p>
    <w:p w14:paraId="5827FE5B" w14:textId="14199BFC" w:rsidR="002E48EA" w:rsidRPr="00A50A1A" w:rsidRDefault="00A50A1A" w:rsidP="00A50A1A">
      <w:pPr>
        <w:spacing w:after="251" w:line="259" w:lineRule="auto"/>
        <w:ind w:left="314"/>
        <w:rPr>
          <w:b/>
        </w:rPr>
      </w:pPr>
      <w:r>
        <w:rPr>
          <w:b/>
        </w:rPr>
        <w:br/>
      </w:r>
      <w:r w:rsidR="002E48EA" w:rsidRPr="00F25639">
        <w:rPr>
          <w:b/>
        </w:rPr>
        <w:t xml:space="preserve">NAPOMENA: </w:t>
      </w:r>
      <w:r w:rsidR="002E48EA" w:rsidRPr="00F25639">
        <w:t>Ako ponuditelj nije u sustavu PDV-a ili je predmet nabave oslobođen PDV-a, u ponudbenom listu, na mjestu predviđenom za upis cijene ponude s PDV-om, upisuje se isti iznos kao što je upisan na mjesto predviđeno za upis cijene ponude bez PDV-a, a mjesto predviđeno za upis iznosa PDV-a ostavlja se prazno.</w:t>
      </w:r>
      <w:r>
        <w:rPr>
          <w:b/>
        </w:rPr>
        <w:br/>
      </w:r>
      <w:r w:rsidR="002E48EA" w:rsidRPr="00F25639">
        <w:rPr>
          <w:b/>
        </w:rPr>
        <w:t xml:space="preserve">Rok valjanosti ponude: </w:t>
      </w:r>
      <w:r w:rsidR="002E48EA" w:rsidRPr="00F25639">
        <w:t>45 dana računajući od dana dostave ponuda.</w:t>
      </w:r>
      <w:r>
        <w:rPr>
          <w:b/>
        </w:rPr>
        <w:br/>
      </w:r>
      <w:r w:rsidR="002E48EA" w:rsidRPr="00F25639">
        <w:rPr>
          <w:b/>
        </w:rPr>
        <w:t xml:space="preserve">Rok, način i uvjeti plaćanja: </w:t>
      </w:r>
      <w:r w:rsidR="002E48EA" w:rsidRPr="00F25639">
        <w:t xml:space="preserve">u roku </w:t>
      </w:r>
      <w:r w:rsidR="009F7F0B">
        <w:t>3</w:t>
      </w:r>
      <w:r>
        <w:t>0</w:t>
      </w:r>
      <w:r w:rsidR="002E48EA" w:rsidRPr="00F25639">
        <w:t xml:space="preserve"> (</w:t>
      </w:r>
      <w:r w:rsidR="009F7F0B">
        <w:t>tridesest</w:t>
      </w:r>
      <w:r w:rsidR="002E48EA" w:rsidRPr="00F25639">
        <w:t>) dana od dana primitka računa.</w:t>
      </w:r>
      <w:r>
        <w:rPr>
          <w:b/>
        </w:rPr>
        <w:br/>
      </w:r>
      <w:r w:rsidR="002E48EA" w:rsidRPr="00F25639">
        <w:t>U ___</w:t>
      </w:r>
      <w:r w:rsidR="002E48EA">
        <w:t xml:space="preserve">____________, ______._______. </w:t>
      </w:r>
      <w:r w:rsidR="002E48EA" w:rsidRPr="00F25639">
        <w:t>___. godine.</w:t>
      </w:r>
    </w:p>
    <w:p w14:paraId="22FD3966" w14:textId="7E80F9EF" w:rsidR="002E48EA" w:rsidRPr="00F25639" w:rsidRDefault="00A50A1A" w:rsidP="00A50A1A">
      <w:pPr>
        <w:spacing w:after="667" w:line="265" w:lineRule="auto"/>
        <w:ind w:left="203"/>
      </w:pPr>
      <w:r>
        <w:t xml:space="preserve">                                                                                             </w:t>
      </w:r>
      <w:r w:rsidR="002E48EA" w:rsidRPr="00F25639">
        <w:rPr>
          <w:b/>
        </w:rPr>
        <w:t>ZA PONUDITELJA</w:t>
      </w:r>
    </w:p>
    <w:p w14:paraId="678FD126" w14:textId="77777777" w:rsidR="002E48EA" w:rsidRPr="000D2678" w:rsidRDefault="002E48EA" w:rsidP="002E48EA">
      <w:pPr>
        <w:spacing w:line="259" w:lineRule="auto"/>
        <w:ind w:right="1113"/>
        <w:jc w:val="right"/>
        <w:rPr>
          <w:b/>
        </w:rPr>
      </w:pPr>
      <w:r>
        <w:rPr>
          <w:rFonts w:eastAsia="Calibri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BDBD4C8" wp14:editId="7B7ECC14">
                <wp:simplePos x="0" y="0"/>
                <wp:positionH relativeFrom="column">
                  <wp:posOffset>3543300</wp:posOffset>
                </wp:positionH>
                <wp:positionV relativeFrom="paragraph">
                  <wp:posOffset>-5080</wp:posOffset>
                </wp:positionV>
                <wp:extent cx="2250440" cy="6350"/>
                <wp:effectExtent l="0" t="0" r="1905" b="3175"/>
                <wp:wrapNone/>
                <wp:docPr id="1" name="Group 87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50440" cy="6350"/>
                          <a:chOff x="0" y="0"/>
                          <a:chExt cx="22504" cy="63"/>
                        </a:xfrm>
                      </wpg:grpSpPr>
                      <wps:wsp>
                        <wps:cNvPr id="2" name="Shape 1054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2504" cy="91"/>
                          </a:xfrm>
                          <a:custGeom>
                            <a:avLst/>
                            <a:gdLst>
                              <a:gd name="T0" fmla="*/ 0 w 2250440"/>
                              <a:gd name="T1" fmla="*/ 0 h 9144"/>
                              <a:gd name="T2" fmla="*/ 22504 w 2250440"/>
                              <a:gd name="T3" fmla="*/ 0 h 9144"/>
                              <a:gd name="T4" fmla="*/ 22504 w 2250440"/>
                              <a:gd name="T5" fmla="*/ 91 h 9144"/>
                              <a:gd name="T6" fmla="*/ 0 w 2250440"/>
                              <a:gd name="T7" fmla="*/ 91 h 9144"/>
                              <a:gd name="T8" fmla="*/ 0 w 2250440"/>
                              <a:gd name="T9" fmla="*/ 0 h 914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2250440"/>
                              <a:gd name="T16" fmla="*/ 0 h 9144"/>
                              <a:gd name="T17" fmla="*/ 2250440 w 2250440"/>
                              <a:gd name="T18" fmla="*/ 9144 h 9144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2250440" h="9144">
                                <a:moveTo>
                                  <a:pt x="0" y="0"/>
                                </a:moveTo>
                                <a:lnTo>
                                  <a:pt x="2250440" y="0"/>
                                </a:lnTo>
                                <a:lnTo>
                                  <a:pt x="22504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w14:anchorId="7B2CBB6B" id="Group 8718" o:spid="_x0000_s1026" style="position:absolute;margin-left:279pt;margin-top:-.4pt;width:177.2pt;height:.5pt;z-index:251659264" coordsize="2250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">
                <v:shape id="Shape 10544" o:spid="_x0000_s1027" style="position:absolute;width:22504;height:91;visibility:visible;mso-wrap-style:square;v-text-anchor:top" coordsize="22504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" path="m,l2250440,r,9144l,9144,,e" fillcolor="black" stroked="f" strokeweight="0">
                  <v:stroke miterlimit="83231f" joinstyle="miter"/>
                  <v:path arrowok="t" o:connecttype="custom" o:connectlocs="0,0;225,0;225,1;0,1;0,0" o:connectangles="0,0,0,0,0" textboxrect="0,0,2250440,9144"/>
                </v:shape>
              </v:group>
            </w:pict>
          </mc:Fallback>
        </mc:AlternateContent>
      </w:r>
      <w:r>
        <w:rPr>
          <w:b/>
        </w:rPr>
        <w:t xml:space="preserve">     </w:t>
      </w:r>
      <w:r w:rsidRPr="00F25639">
        <w:rPr>
          <w:b/>
        </w:rPr>
        <w:t>(pečat i potpis ovlaštene osobe)</w:t>
      </w:r>
    </w:p>
    <w:p w14:paraId="2F844F2A" w14:textId="6450C409" w:rsidR="00EF5BDA" w:rsidRDefault="00EF5BDA" w:rsidP="002E48EA">
      <w:pPr>
        <w:spacing w:after="92" w:line="259" w:lineRule="auto"/>
        <w:ind w:right="170"/>
        <w:jc w:val="center"/>
        <w:rPr>
          <w:b/>
        </w:rPr>
      </w:pPr>
    </w:p>
    <w:p w14:paraId="097D895B" w14:textId="6412045C" w:rsidR="00B709D8" w:rsidRDefault="00A50A1A" w:rsidP="00A50A1A">
      <w:pPr>
        <w:spacing w:after="92" w:line="259" w:lineRule="auto"/>
        <w:ind w:right="170"/>
        <w:rPr>
          <w:b/>
        </w:rPr>
      </w:pPr>
      <w:r>
        <w:rPr>
          <w:b/>
        </w:rPr>
        <w:lastRenderedPageBreak/>
        <w:t>Prilog 2</w:t>
      </w:r>
    </w:p>
    <w:tbl>
      <w:tblPr>
        <w:tblW w:w="0" w:type="auto"/>
        <w:tblInd w:w="-567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"/>
        <w:gridCol w:w="425"/>
        <w:gridCol w:w="52"/>
        <w:gridCol w:w="1159"/>
        <w:gridCol w:w="1159"/>
        <w:gridCol w:w="1159"/>
        <w:gridCol w:w="1159"/>
        <w:gridCol w:w="258"/>
        <w:gridCol w:w="810"/>
        <w:gridCol w:w="819"/>
        <w:gridCol w:w="902"/>
        <w:gridCol w:w="2005"/>
      </w:tblGrid>
      <w:tr w:rsidR="00206B45" w14:paraId="52D971D9" w14:textId="77777777" w:rsidTr="00976A49">
        <w:trPr>
          <w:gridAfter w:val="5"/>
          <w:trHeight w:val="247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ADE227" w14:textId="77777777" w:rsidR="004039E6" w:rsidRDefault="004039E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2C9E363" w14:textId="77777777" w:rsidR="004039E6" w:rsidRDefault="004039E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625120D" w14:textId="77777777" w:rsidR="004039E6" w:rsidRDefault="004039E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7324255" w14:textId="77777777" w:rsidR="004039E6" w:rsidRDefault="004039E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E2786E6" w14:textId="77777777" w:rsidR="004039E6" w:rsidRDefault="004039E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976A49" w:rsidRPr="00976A49" w14:paraId="58F6D0C5" w14:textId="77777777" w:rsidTr="00976A4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EC5C6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637F7" w14:textId="77777777" w:rsidR="00976A49" w:rsidRPr="00976A49" w:rsidRDefault="00976A49" w:rsidP="00976A49">
            <w:pP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TROŠKOVNIK IZMJENA RASVJETE U BLAGAVAONICI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DC996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B4493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2A760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BDDFA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F79F6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976A49" w:rsidRPr="00976A49" w14:paraId="081243C4" w14:textId="77777777" w:rsidTr="00976A4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3FFE5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C9E01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64D79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7153E" w14:textId="77777777" w:rsidR="00976A49" w:rsidRPr="00976A49" w:rsidRDefault="00976A49" w:rsidP="00976A49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Jedinica mjere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6AFC8" w14:textId="77777777" w:rsidR="00976A49" w:rsidRPr="00976A49" w:rsidRDefault="00976A49" w:rsidP="00976A49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Količina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277B3" w14:textId="77777777" w:rsidR="00976A49" w:rsidRPr="00976A49" w:rsidRDefault="00976A49" w:rsidP="00976A49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Jedinična cijena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70B88" w14:textId="77777777" w:rsidR="00976A49" w:rsidRPr="00976A49" w:rsidRDefault="00976A49" w:rsidP="00976A49">
            <w:pP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Ukupno  eura bez PDV-a</w:t>
            </w:r>
          </w:p>
        </w:tc>
      </w:tr>
      <w:tr w:rsidR="00976A49" w:rsidRPr="00976A49" w14:paraId="6FC2E837" w14:textId="77777777" w:rsidTr="00976A4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trHeight w:val="51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E6449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1.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A1333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 xml:space="preserve">Stropne nadgradne, direktne/indirektne svjetiljke, izrađene od aluminija, elektrostatski plastificiranog sa satiniranim opal polikarbonatnim difuzorm (SOP). </w:t>
            </w:r>
            <w:r w:rsidRPr="00976A49">
              <w:rPr>
                <w:color w:val="000000"/>
                <w:sz w:val="22"/>
                <w:szCs w:val="22"/>
                <w:lang w:val="en-US" w:eastAsia="en-US"/>
              </w:rPr>
              <w:br/>
              <w:t>Izvor: PCB LED moduli velikog svjetlosnog toka, SMD LED srednje snage, SDMC≤3</w:t>
            </w:r>
            <w:r w:rsidRPr="00976A49">
              <w:rPr>
                <w:color w:val="000000"/>
                <w:sz w:val="22"/>
                <w:szCs w:val="22"/>
                <w:lang w:val="en-US" w:eastAsia="en-US"/>
              </w:rPr>
              <w:br/>
              <w:t>Temperatura boje svjetla (od - do) (CCT), odziv boje (RA): 2950 - 3050 K, (±100K), Ra&gt;90</w:t>
            </w:r>
            <w:r w:rsidRPr="00976A49">
              <w:rPr>
                <w:color w:val="000000"/>
                <w:sz w:val="22"/>
                <w:szCs w:val="22"/>
                <w:lang w:val="en-US" w:eastAsia="en-US"/>
              </w:rPr>
              <w:br/>
              <w:t>Predspojna sprava: strujno upravljiva, konstantnog izlaza (FO), smještena u kućištu svjetiljke</w:t>
            </w:r>
            <w:r w:rsidRPr="00976A49">
              <w:rPr>
                <w:color w:val="000000"/>
                <w:sz w:val="22"/>
                <w:szCs w:val="22"/>
                <w:lang w:val="en-US" w:eastAsia="en-US"/>
              </w:rPr>
              <w:br/>
              <w:t xml:space="preserve">Okvirne dimenzije svjetiljke (od - do): φ 400  mm, H 60 mm </w:t>
            </w:r>
            <w:r w:rsidRPr="00976A49">
              <w:rPr>
                <w:color w:val="000000"/>
                <w:sz w:val="22"/>
                <w:szCs w:val="22"/>
                <w:lang w:val="en-US" w:eastAsia="en-US"/>
              </w:rPr>
              <w:br/>
              <w:t>Ukupni svjetlosni tok (φ - min): 2745 lm</w:t>
            </w:r>
            <w:r w:rsidRPr="00976A49">
              <w:rPr>
                <w:color w:val="000000"/>
                <w:sz w:val="22"/>
                <w:szCs w:val="22"/>
                <w:lang w:val="en-US" w:eastAsia="en-US"/>
              </w:rPr>
              <w:br/>
              <w:t>Ukupna snaga (P - max): 30 W + 5W indirektnog svjetla</w:t>
            </w:r>
            <w:r w:rsidRPr="00976A49">
              <w:rPr>
                <w:color w:val="000000"/>
                <w:sz w:val="22"/>
                <w:szCs w:val="22"/>
                <w:lang w:val="en-US" w:eastAsia="en-US"/>
              </w:rPr>
              <w:br/>
              <w:t>Efikasnost svjetiljke (LEF - min): 92 lm/W</w:t>
            </w:r>
            <w:r w:rsidRPr="00976A49">
              <w:rPr>
                <w:color w:val="000000"/>
                <w:sz w:val="22"/>
                <w:szCs w:val="22"/>
                <w:lang w:val="en-US" w:eastAsia="en-US"/>
              </w:rPr>
              <w:br/>
              <w:t>Iskoristivost (LOR - min): 100 %</w:t>
            </w:r>
            <w:r w:rsidRPr="00976A49">
              <w:rPr>
                <w:color w:val="000000"/>
                <w:sz w:val="22"/>
                <w:szCs w:val="22"/>
                <w:lang w:val="en-US" w:eastAsia="en-US"/>
              </w:rPr>
              <w:br/>
              <w:t>Blještanje (UGR - max): 23.6</w:t>
            </w:r>
            <w:r w:rsidRPr="00976A49">
              <w:rPr>
                <w:color w:val="000000"/>
                <w:sz w:val="22"/>
                <w:szCs w:val="22"/>
                <w:lang w:val="en-US" w:eastAsia="en-US"/>
              </w:rPr>
              <w:br/>
              <w:t>IP zaštita (min): 20</w:t>
            </w:r>
            <w:r w:rsidRPr="00976A49">
              <w:rPr>
                <w:color w:val="000000"/>
                <w:sz w:val="22"/>
                <w:szCs w:val="22"/>
                <w:lang w:val="en-US" w:eastAsia="en-US"/>
              </w:rPr>
              <w:br/>
              <w:t>Jamstvo na proizvod: Ne manje od 3 godina.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F345D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8AD67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kom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1052F" w14:textId="77777777" w:rsidR="00976A49" w:rsidRPr="00976A49" w:rsidRDefault="00976A49" w:rsidP="00976A49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0C1D3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8AF1F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976A49" w:rsidRPr="00976A49" w14:paraId="08440E19" w14:textId="77777777" w:rsidTr="00976A4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trHeight w:val="496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3696A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FBC7B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 xml:space="preserve">Stropne nadgradne, direktne/indirektne svjetiljke, izrađene od aluminija, elektrostatski plastificiranog sa satiniranim opal polikarbonatnim difuzorm (SOP). </w:t>
            </w:r>
            <w:r w:rsidRPr="00976A49">
              <w:rPr>
                <w:color w:val="000000"/>
                <w:sz w:val="22"/>
                <w:szCs w:val="22"/>
                <w:lang w:val="en-US" w:eastAsia="en-US"/>
              </w:rPr>
              <w:br/>
              <w:t>Izvor: PCB LED moduli velikog svjetlosnog toka, SMD LED srednje snage, SDMC≤3</w:t>
            </w:r>
            <w:r w:rsidRPr="00976A49">
              <w:rPr>
                <w:color w:val="000000"/>
                <w:sz w:val="22"/>
                <w:szCs w:val="22"/>
                <w:lang w:val="en-US" w:eastAsia="en-US"/>
              </w:rPr>
              <w:br/>
              <w:t>Temperatura boje svjetla (od - do) (CCT), odziv boje (RA): 2950 - 3050 K, (±100K), Ra&gt;90</w:t>
            </w:r>
            <w:r w:rsidRPr="00976A49">
              <w:rPr>
                <w:color w:val="000000"/>
                <w:sz w:val="22"/>
                <w:szCs w:val="22"/>
                <w:lang w:val="en-US" w:eastAsia="en-US"/>
              </w:rPr>
              <w:br/>
              <w:t>Predspojna sprava: strujno upravljiva, konstantnog izlaza (FO), smještena u kućištu svjetiljke</w:t>
            </w:r>
            <w:r w:rsidRPr="00976A49">
              <w:rPr>
                <w:color w:val="000000"/>
                <w:sz w:val="22"/>
                <w:szCs w:val="22"/>
                <w:lang w:val="en-US" w:eastAsia="en-US"/>
              </w:rPr>
              <w:br/>
              <w:t xml:space="preserve">Okvirne dimenzije svjetiljke (od - do): φ 600  mm, H 60 mm </w:t>
            </w:r>
            <w:r w:rsidRPr="00976A49">
              <w:rPr>
                <w:color w:val="000000"/>
                <w:sz w:val="22"/>
                <w:szCs w:val="22"/>
                <w:lang w:val="en-US" w:eastAsia="en-US"/>
              </w:rPr>
              <w:br/>
              <w:t>Ukupni svjetlosni tok (φ - min): 5490 lm</w:t>
            </w:r>
            <w:r w:rsidRPr="00976A49">
              <w:rPr>
                <w:color w:val="000000"/>
                <w:sz w:val="22"/>
                <w:szCs w:val="22"/>
                <w:lang w:val="en-US" w:eastAsia="en-US"/>
              </w:rPr>
              <w:br/>
              <w:t>Ukupna snaga (P - max): 60 W + 8W indirektnog svjetla</w:t>
            </w:r>
            <w:r w:rsidRPr="00976A49">
              <w:rPr>
                <w:color w:val="000000"/>
                <w:sz w:val="22"/>
                <w:szCs w:val="22"/>
                <w:lang w:val="en-US" w:eastAsia="en-US"/>
              </w:rPr>
              <w:br/>
              <w:t>Efikasnost svjetiljke (LEF - min): 92 lm/W</w:t>
            </w:r>
            <w:r w:rsidRPr="00976A49">
              <w:rPr>
                <w:color w:val="000000"/>
                <w:sz w:val="22"/>
                <w:szCs w:val="22"/>
                <w:lang w:val="en-US" w:eastAsia="en-US"/>
              </w:rPr>
              <w:br/>
              <w:t>Iskoristivost (LOR - min): 100 %</w:t>
            </w:r>
            <w:r w:rsidRPr="00976A49">
              <w:rPr>
                <w:color w:val="000000"/>
                <w:sz w:val="22"/>
                <w:szCs w:val="22"/>
                <w:lang w:val="en-US" w:eastAsia="en-US"/>
              </w:rPr>
              <w:br/>
              <w:t>Blještanje (UGR - max): 23.6</w:t>
            </w:r>
            <w:r w:rsidRPr="00976A49">
              <w:rPr>
                <w:color w:val="000000"/>
                <w:sz w:val="22"/>
                <w:szCs w:val="22"/>
                <w:lang w:val="en-US" w:eastAsia="en-US"/>
              </w:rPr>
              <w:br/>
              <w:t>IP zaštita (min): 20</w:t>
            </w:r>
            <w:r w:rsidRPr="00976A49">
              <w:rPr>
                <w:color w:val="000000"/>
                <w:sz w:val="22"/>
                <w:szCs w:val="22"/>
                <w:lang w:val="en-US" w:eastAsia="en-US"/>
              </w:rPr>
              <w:br/>
              <w:t>Jamstvo na proizvod: Ne manje od 3 godina.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EA4A2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EAE8D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kom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B0693" w14:textId="77777777" w:rsidR="00976A49" w:rsidRPr="00976A49" w:rsidRDefault="00976A49" w:rsidP="00976A49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82DCF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25A6E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976A49" w:rsidRPr="00976A49" w14:paraId="0F290B5F" w14:textId="77777777" w:rsidTr="00976A4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trHeight w:val="484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D8A48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lastRenderedPageBreak/>
              <w:t>3.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EC4A6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 xml:space="preserve">Stropne nadgradne, direktne/indirektne svjetiljke, izrađene od aluminija, elektrostatski plastificiranog sa satiniranim opal polikarbonatnim difuzorm (SOP). </w:t>
            </w:r>
            <w:r w:rsidRPr="00976A49">
              <w:rPr>
                <w:color w:val="000000"/>
                <w:sz w:val="22"/>
                <w:szCs w:val="22"/>
                <w:lang w:val="en-US" w:eastAsia="en-US"/>
              </w:rPr>
              <w:br/>
              <w:t>Izvor: PCB LED moduli velikog svjetlosnog toka, SMD LED srednje snage, SDMC≤3</w:t>
            </w:r>
            <w:r w:rsidRPr="00976A49">
              <w:rPr>
                <w:color w:val="000000"/>
                <w:sz w:val="22"/>
                <w:szCs w:val="22"/>
                <w:lang w:val="en-US" w:eastAsia="en-US"/>
              </w:rPr>
              <w:br/>
              <w:t>Temperatura boje svjetla (od - do) (CCT), odziv boje (RA): 2950 - 3050 K, (±100K), Ra&gt;90</w:t>
            </w:r>
            <w:r w:rsidRPr="00976A49">
              <w:rPr>
                <w:color w:val="000000"/>
                <w:sz w:val="22"/>
                <w:szCs w:val="22"/>
                <w:lang w:val="en-US" w:eastAsia="en-US"/>
              </w:rPr>
              <w:br/>
              <w:t>Predspojna sprava: strujno upravljiva, konstantnog izlaza (FO), smještena u kućištu svjetiljke</w:t>
            </w:r>
            <w:r w:rsidRPr="00976A49">
              <w:rPr>
                <w:color w:val="000000"/>
                <w:sz w:val="22"/>
                <w:szCs w:val="22"/>
                <w:lang w:val="en-US" w:eastAsia="en-US"/>
              </w:rPr>
              <w:br/>
              <w:t xml:space="preserve">Okvirne dimenzije svjetiljke (od - do): φ 800  mm, H 60 mm </w:t>
            </w:r>
            <w:r w:rsidRPr="00976A49">
              <w:rPr>
                <w:color w:val="000000"/>
                <w:sz w:val="22"/>
                <w:szCs w:val="22"/>
                <w:lang w:val="en-US" w:eastAsia="en-US"/>
              </w:rPr>
              <w:br/>
              <w:t>Ukupni svjetlosni tok (φ - min): 7320 lm</w:t>
            </w:r>
            <w:r w:rsidRPr="00976A49">
              <w:rPr>
                <w:color w:val="000000"/>
                <w:sz w:val="22"/>
                <w:szCs w:val="22"/>
                <w:lang w:val="en-US" w:eastAsia="en-US"/>
              </w:rPr>
              <w:br/>
              <w:t>Ukupna snaga (P - max): 80 W + 12W indirektnog svjetla</w:t>
            </w:r>
            <w:r w:rsidRPr="00976A49">
              <w:rPr>
                <w:color w:val="000000"/>
                <w:sz w:val="22"/>
                <w:szCs w:val="22"/>
                <w:lang w:val="en-US" w:eastAsia="en-US"/>
              </w:rPr>
              <w:br/>
              <w:t>Efikasnost svjetiljke (LEF - min): 92 lm/W</w:t>
            </w:r>
            <w:r w:rsidRPr="00976A49">
              <w:rPr>
                <w:color w:val="000000"/>
                <w:sz w:val="22"/>
                <w:szCs w:val="22"/>
                <w:lang w:val="en-US" w:eastAsia="en-US"/>
              </w:rPr>
              <w:br/>
              <w:t>Iskoristivost (LOR - min): 100 %</w:t>
            </w:r>
            <w:r w:rsidRPr="00976A49">
              <w:rPr>
                <w:color w:val="000000"/>
                <w:sz w:val="22"/>
                <w:szCs w:val="22"/>
                <w:lang w:val="en-US" w:eastAsia="en-US"/>
              </w:rPr>
              <w:br/>
              <w:t>Blještanje (UGR - max): 23.6</w:t>
            </w:r>
            <w:r w:rsidRPr="00976A49">
              <w:rPr>
                <w:color w:val="000000"/>
                <w:sz w:val="22"/>
                <w:szCs w:val="22"/>
                <w:lang w:val="en-US" w:eastAsia="en-US"/>
              </w:rPr>
              <w:br/>
              <w:t>IP zaštita (min): 20</w:t>
            </w:r>
            <w:r w:rsidRPr="00976A49">
              <w:rPr>
                <w:color w:val="000000"/>
                <w:sz w:val="22"/>
                <w:szCs w:val="22"/>
                <w:lang w:val="en-US" w:eastAsia="en-US"/>
              </w:rPr>
              <w:br/>
              <w:t>Jamstvo na proizvod: Ne manje od 3 godina.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ADBA3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8D310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kom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5ADEF" w14:textId="77777777" w:rsidR="00976A49" w:rsidRPr="00976A49" w:rsidRDefault="00976A49" w:rsidP="00976A49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E683E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1D1C3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976A49" w:rsidRPr="00976A49" w14:paraId="5CA86950" w14:textId="77777777" w:rsidTr="00976A4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trHeight w:val="418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5F3B5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4.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3496F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Zidne nadgradne, direktne/indirektne svjetiljke, izrađene od aluminija.</w:t>
            </w:r>
            <w:r w:rsidRPr="00976A49">
              <w:rPr>
                <w:color w:val="000000"/>
                <w:sz w:val="22"/>
                <w:szCs w:val="22"/>
                <w:lang w:val="en-US" w:eastAsia="en-US"/>
              </w:rPr>
              <w:br/>
              <w:t>Izvor: PCB LED moduli velikog svjetlosnog toka, SMD LED srednje snage, SDMC≤3</w:t>
            </w:r>
            <w:r w:rsidRPr="00976A49">
              <w:rPr>
                <w:color w:val="000000"/>
                <w:sz w:val="22"/>
                <w:szCs w:val="22"/>
                <w:lang w:val="en-US" w:eastAsia="en-US"/>
              </w:rPr>
              <w:br/>
              <w:t>Temperatura boje svjetla (od - do) (CCT), odziv boje (RA): 2950 - 3050 K, (±100K), Ra&gt;90</w:t>
            </w:r>
            <w:r w:rsidRPr="00976A49">
              <w:rPr>
                <w:color w:val="000000"/>
                <w:sz w:val="22"/>
                <w:szCs w:val="22"/>
                <w:lang w:val="en-US" w:eastAsia="en-US"/>
              </w:rPr>
              <w:br/>
              <w:t>Predspojna sprava: strujno upravljiva, konstantnog izlaza (FO), smještena u kućištu svjetiljke</w:t>
            </w:r>
            <w:r w:rsidRPr="00976A49">
              <w:rPr>
                <w:color w:val="000000"/>
                <w:sz w:val="22"/>
                <w:szCs w:val="22"/>
                <w:lang w:val="en-US" w:eastAsia="en-US"/>
              </w:rPr>
              <w:br/>
              <w:t xml:space="preserve">Okvirne dimenzije svjetiljke (od - do): L 900  mm,  H 50 mm </w:t>
            </w:r>
            <w:r w:rsidRPr="00976A49">
              <w:rPr>
                <w:color w:val="000000"/>
                <w:sz w:val="22"/>
                <w:szCs w:val="22"/>
                <w:lang w:val="en-US" w:eastAsia="en-US"/>
              </w:rPr>
              <w:br/>
              <w:t>Ukupni svjetlosni tok (φ - min): 5190 lm</w:t>
            </w:r>
            <w:r w:rsidRPr="00976A49">
              <w:rPr>
                <w:color w:val="000000"/>
                <w:sz w:val="22"/>
                <w:szCs w:val="22"/>
                <w:lang w:val="en-US" w:eastAsia="en-US"/>
              </w:rPr>
              <w:br/>
              <w:t>Ukupna snaga (P - max): 43 W</w:t>
            </w:r>
            <w:r w:rsidRPr="00976A49">
              <w:rPr>
                <w:color w:val="000000"/>
                <w:sz w:val="22"/>
                <w:szCs w:val="22"/>
                <w:lang w:val="en-US" w:eastAsia="en-US"/>
              </w:rPr>
              <w:br/>
              <w:t>Efikasnost svjetiljke (LEF - min): 120 lm/W</w:t>
            </w:r>
            <w:r w:rsidRPr="00976A49">
              <w:rPr>
                <w:color w:val="000000"/>
                <w:sz w:val="22"/>
                <w:szCs w:val="22"/>
                <w:lang w:val="en-US" w:eastAsia="en-US"/>
              </w:rPr>
              <w:br/>
              <w:t>Iskoristivost (LOR - min): 100 %</w:t>
            </w:r>
            <w:r w:rsidRPr="00976A49">
              <w:rPr>
                <w:color w:val="000000"/>
                <w:sz w:val="22"/>
                <w:szCs w:val="22"/>
                <w:lang w:val="en-US" w:eastAsia="en-US"/>
              </w:rPr>
              <w:br/>
              <w:t>Blještanje (UGR - max): 22.9</w:t>
            </w:r>
            <w:r w:rsidRPr="00976A49">
              <w:rPr>
                <w:color w:val="000000"/>
                <w:sz w:val="22"/>
                <w:szCs w:val="22"/>
                <w:lang w:val="en-US" w:eastAsia="en-US"/>
              </w:rPr>
              <w:br/>
              <w:t>IP zaštita (min): 66</w:t>
            </w:r>
            <w:r w:rsidRPr="00976A49">
              <w:rPr>
                <w:color w:val="000000"/>
                <w:sz w:val="22"/>
                <w:szCs w:val="22"/>
                <w:lang w:val="en-US" w:eastAsia="en-US"/>
              </w:rPr>
              <w:br/>
              <w:t>Jamstvo na proizvod: Ne manje od 3 godina.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509A2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F4B51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kom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93680" w14:textId="77777777" w:rsidR="00976A49" w:rsidRPr="00976A49" w:rsidRDefault="00976A49" w:rsidP="00976A49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C7855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138AF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976A49" w:rsidRPr="00976A49" w14:paraId="52489FC0" w14:textId="77777777" w:rsidTr="00976A4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D16CD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0902A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75EFE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417E7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5ECC2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8A145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FC941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976A49" w:rsidRPr="00976A49" w14:paraId="1202887C" w14:textId="77777777" w:rsidTr="00976A4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55A1F" w14:textId="77777777" w:rsidR="00976A49" w:rsidRPr="00976A49" w:rsidRDefault="00976A49" w:rsidP="00976A49">
            <w:pP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F3B23" w14:textId="77777777" w:rsidR="00976A49" w:rsidRPr="00976A49" w:rsidRDefault="00976A49" w:rsidP="00976A49">
            <w:pP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RASVJETE Ukupno 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CB2CA" w14:textId="77777777" w:rsidR="00976A49" w:rsidRPr="00976A49" w:rsidRDefault="00976A49" w:rsidP="00976A49">
            <w:pP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3B9A3" w14:textId="77777777" w:rsidR="00976A49" w:rsidRPr="00976A49" w:rsidRDefault="00976A49" w:rsidP="00976A49">
            <w:pP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57C48" w14:textId="77777777" w:rsidR="00976A49" w:rsidRPr="00976A49" w:rsidRDefault="00976A49" w:rsidP="00976A49">
            <w:pP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D965F" w14:textId="77777777" w:rsidR="00976A49" w:rsidRPr="00976A49" w:rsidRDefault="00976A49" w:rsidP="00976A49">
            <w:pP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E878A" w14:textId="77777777" w:rsidR="00976A49" w:rsidRPr="00976A49" w:rsidRDefault="00976A49" w:rsidP="00976A49">
            <w:pP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976A49" w:rsidRPr="00976A49" w14:paraId="36FE530E" w14:textId="77777777" w:rsidTr="00976A4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ABE3D" w14:textId="77777777" w:rsidR="00976A49" w:rsidRPr="00976A49" w:rsidRDefault="00976A49" w:rsidP="00976A49">
            <w:pP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0DEB0" w14:textId="77777777" w:rsidR="00976A49" w:rsidRPr="00976A49" w:rsidRDefault="00976A49" w:rsidP="00976A49">
            <w:pP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PDV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BC614" w14:textId="77777777" w:rsidR="00976A49" w:rsidRPr="00976A49" w:rsidRDefault="00976A49" w:rsidP="00976A49">
            <w:pP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AB352" w14:textId="77777777" w:rsidR="00976A49" w:rsidRPr="00976A49" w:rsidRDefault="00976A49" w:rsidP="00976A49">
            <w:pP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E4A9F" w14:textId="77777777" w:rsidR="00976A49" w:rsidRPr="00976A49" w:rsidRDefault="00976A49" w:rsidP="00976A49">
            <w:pP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19D16" w14:textId="77777777" w:rsidR="00976A49" w:rsidRPr="00976A49" w:rsidRDefault="00976A49" w:rsidP="00976A49">
            <w:pP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44169" w14:textId="77777777" w:rsidR="00976A49" w:rsidRPr="00976A49" w:rsidRDefault="00976A49" w:rsidP="00976A49">
            <w:pP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976A49" w:rsidRPr="00976A49" w14:paraId="376D818D" w14:textId="77777777" w:rsidTr="00976A4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507F1" w14:textId="77777777" w:rsidR="00976A49" w:rsidRPr="00976A49" w:rsidRDefault="00976A49" w:rsidP="00976A49">
            <w:pP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E89D0" w14:textId="77777777" w:rsidR="00976A49" w:rsidRPr="00976A49" w:rsidRDefault="00976A49" w:rsidP="00976A49">
            <w:pP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RASVJETE Sveukupno 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99B32" w14:textId="77777777" w:rsidR="00976A49" w:rsidRPr="00976A49" w:rsidRDefault="00976A49" w:rsidP="00976A49">
            <w:pP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3B491" w14:textId="77777777" w:rsidR="00976A49" w:rsidRPr="00976A49" w:rsidRDefault="00976A49" w:rsidP="00976A49">
            <w:pP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302A2" w14:textId="77777777" w:rsidR="00976A49" w:rsidRPr="00976A49" w:rsidRDefault="00976A49" w:rsidP="00976A49">
            <w:pP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8C02A" w14:textId="77777777" w:rsidR="00976A49" w:rsidRPr="00976A49" w:rsidRDefault="00976A49" w:rsidP="00976A49">
            <w:pP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0F7C1" w14:textId="77777777" w:rsidR="00976A49" w:rsidRPr="00976A49" w:rsidRDefault="00976A49" w:rsidP="00976A49">
            <w:pP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976A49" w:rsidRPr="00976A49" w14:paraId="1AD82F2B" w14:textId="77777777" w:rsidTr="00976A4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FE146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23F94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DE210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65CBA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00809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13183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54C2D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976A49" w:rsidRPr="00976A49" w14:paraId="613877F8" w14:textId="77777777" w:rsidTr="00976A4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64FC5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F3FE4" w14:textId="77777777" w:rsidR="00976A49" w:rsidRPr="00976A49" w:rsidRDefault="00976A49" w:rsidP="00976A49">
            <w:pP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ELEKTROINSTALACIJA JAKA STRUJA 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2C31B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39BE7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0D67F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176FE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EB23B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976A49" w:rsidRPr="00976A49" w14:paraId="5DF6219A" w14:textId="77777777" w:rsidTr="00976A4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F4CB8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F10B3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08569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AD394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3A4B6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2D30D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77A28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976A49" w:rsidRPr="00976A49" w14:paraId="59D14310" w14:textId="77777777" w:rsidTr="00976A4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3FF51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5.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68F41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Demontaža postojeće rasvjete, odvoz i odlaganje na deponi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29FBB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6B129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paušal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73EC5" w14:textId="77777777" w:rsidR="00976A49" w:rsidRPr="00976A49" w:rsidRDefault="00976A49" w:rsidP="00976A49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FF358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7407A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976A49" w:rsidRPr="00976A49" w14:paraId="2E34921D" w14:textId="77777777" w:rsidTr="00976A4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6A63C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6.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43B71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Ispitivanje postojećih elektroinstalacija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92A41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6CF0A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paušal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17ACB" w14:textId="77777777" w:rsidR="00976A49" w:rsidRPr="00976A49" w:rsidRDefault="00976A49" w:rsidP="00976A49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06E27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E8EAE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976A49" w:rsidRPr="00976A49" w14:paraId="1906BC8A" w14:textId="77777777" w:rsidTr="00976A4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62167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7.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C2F1A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Dobava, dovoz, i polaganje kabela NYM - 3x1,5mm2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7EB9B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6A08E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A3C2D" w14:textId="77777777" w:rsidR="00976A49" w:rsidRPr="00976A49" w:rsidRDefault="00976A49" w:rsidP="00976A49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38D52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1701C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976A49" w:rsidRPr="00976A49" w14:paraId="3E7EE9E4" w14:textId="77777777" w:rsidTr="00976A4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BAFDC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8.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64777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Dobava, dovoz, i polaganje kabela PPL 5x0,75mm2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07114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EE5BB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00C22" w14:textId="77777777" w:rsidR="00976A49" w:rsidRPr="00976A49" w:rsidRDefault="00976A49" w:rsidP="00976A49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E15A0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0411F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976A49" w:rsidRPr="00976A49" w14:paraId="4FF6AF44" w14:textId="77777777" w:rsidTr="00976A4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F9DC9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9.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4DF52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Dobava, dovoz, i polaganje cijevi CS 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80236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9BF04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1B76B" w14:textId="77777777" w:rsidR="00976A49" w:rsidRPr="00976A49" w:rsidRDefault="00976A49" w:rsidP="00976A49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68233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DC1F6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976A49" w:rsidRPr="00976A49" w14:paraId="41D96780" w14:textId="77777777" w:rsidTr="00976A4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EA6AF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10.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D5F64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 xml:space="preserve">Dobava - DALI PUSH DIMMER za stropnu rasvjetu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154AC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A200E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kom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C7D31" w14:textId="77777777" w:rsidR="00976A49" w:rsidRPr="00976A49" w:rsidRDefault="00976A49" w:rsidP="00976A49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BC545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BEDAA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976A49" w:rsidRPr="00976A49" w14:paraId="1AEFFE45" w14:textId="77777777" w:rsidTr="00976A4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4840C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lastRenderedPageBreak/>
              <w:t>11.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AA570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 xml:space="preserve">Montaža i spajanje - DALI PUSH DIMMER za stropnu rasvjetu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994CD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E5184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kom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A1502" w14:textId="77777777" w:rsidR="00976A49" w:rsidRPr="00976A49" w:rsidRDefault="00976A49" w:rsidP="00976A49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4E8AF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F5E43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976A49" w:rsidRPr="00976A49" w14:paraId="61E3417F" w14:textId="77777777" w:rsidTr="00976A4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A4CF3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12.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6BC60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 xml:space="preserve">Dobava, dovoz, ugradnja i spajanje prekidača 4modula (3xtipkalo i 1xobični prekidač)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58E42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F5C95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kpl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F9B78" w14:textId="77777777" w:rsidR="00976A49" w:rsidRPr="00976A49" w:rsidRDefault="00976A49" w:rsidP="00976A49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C0E2E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8CE67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976A49" w:rsidRPr="00976A49" w14:paraId="684FC06E" w14:textId="77777777" w:rsidTr="00976A4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49D8B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CD9BA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9948D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4D935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DCD5A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BBC5A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5AD8D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976A49" w:rsidRPr="00976A49" w14:paraId="1DA97375" w14:textId="77777777" w:rsidTr="00976A4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61D5E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17E15" w14:textId="77777777" w:rsidR="00976A49" w:rsidRPr="00976A49" w:rsidRDefault="00976A49" w:rsidP="00976A49">
            <w:pP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ELEKTROINSTALACIJA JAKA STRUJA ukupno 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ECAC9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67516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68E55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F1557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288DD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976A49" w:rsidRPr="00976A49" w14:paraId="576AD063" w14:textId="77777777" w:rsidTr="00976A4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F1BEF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F5DCB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DF08A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1B606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0E07E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11339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B3631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976A49" w:rsidRPr="00976A49" w14:paraId="0A5B04C0" w14:textId="77777777" w:rsidTr="00976A4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956F5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9CB8C" w14:textId="77777777" w:rsidR="00976A49" w:rsidRPr="00976A49" w:rsidRDefault="00976A49" w:rsidP="00976A49">
            <w:pP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MONTAŽA RASVJETE 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28BD4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B3947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13CF9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CF0AD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9FCFA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976A49" w:rsidRPr="00976A49" w14:paraId="500671A2" w14:textId="77777777" w:rsidTr="00976A4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1EC06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89DCF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B032A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52A90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EBB04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96717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4A0B6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976A49" w:rsidRPr="00976A49" w14:paraId="1DD33351" w14:textId="77777777" w:rsidTr="00976A4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trHeight w:val="51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23616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13.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1A27D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 xml:space="preserve">Stropne nadgradne, direktne/indirektne svjetiljke, izrađene od aluminija, elektrostatski plastificiranog sa satiniranim opal polikarbonatnim difuzorm (SOP). </w:t>
            </w:r>
            <w:r w:rsidRPr="00976A49">
              <w:rPr>
                <w:color w:val="000000"/>
                <w:sz w:val="22"/>
                <w:szCs w:val="22"/>
                <w:lang w:val="en-US" w:eastAsia="en-US"/>
              </w:rPr>
              <w:br/>
              <w:t>Izvor: PCB LED moduli velikog svjetlosnog toka, SMD LED srednje snage, SDMC≤3</w:t>
            </w:r>
            <w:r w:rsidRPr="00976A49">
              <w:rPr>
                <w:color w:val="000000"/>
                <w:sz w:val="22"/>
                <w:szCs w:val="22"/>
                <w:lang w:val="en-US" w:eastAsia="en-US"/>
              </w:rPr>
              <w:br/>
              <w:t>Temperatura boje svjetla (od - do) (CCT), odziv boje (RA): 2950 - 3050 K, (±100K), Ra&gt;90</w:t>
            </w:r>
            <w:r w:rsidRPr="00976A49">
              <w:rPr>
                <w:color w:val="000000"/>
                <w:sz w:val="22"/>
                <w:szCs w:val="22"/>
                <w:lang w:val="en-US" w:eastAsia="en-US"/>
              </w:rPr>
              <w:br/>
              <w:t>Predspojna sprava: strujno upravljiva, konstantnog izlaza (FO), smještena u kućištu svjetiljke</w:t>
            </w:r>
            <w:r w:rsidRPr="00976A49">
              <w:rPr>
                <w:color w:val="000000"/>
                <w:sz w:val="22"/>
                <w:szCs w:val="22"/>
                <w:lang w:val="en-US" w:eastAsia="en-US"/>
              </w:rPr>
              <w:br/>
              <w:t xml:space="preserve">Okvirne dimenzije svjetiljke (od - do): φ 400  mm, H 60 mm </w:t>
            </w:r>
            <w:r w:rsidRPr="00976A49">
              <w:rPr>
                <w:color w:val="000000"/>
                <w:sz w:val="22"/>
                <w:szCs w:val="22"/>
                <w:lang w:val="en-US" w:eastAsia="en-US"/>
              </w:rPr>
              <w:br/>
              <w:t>Ukupni svjetlosni tok (φ - min): 2745 lm</w:t>
            </w:r>
            <w:r w:rsidRPr="00976A49">
              <w:rPr>
                <w:color w:val="000000"/>
                <w:sz w:val="22"/>
                <w:szCs w:val="22"/>
                <w:lang w:val="en-US" w:eastAsia="en-US"/>
              </w:rPr>
              <w:br/>
              <w:t>Ukupna snaga (P - max): 30 W + 5W indirektnog svjetla</w:t>
            </w:r>
            <w:r w:rsidRPr="00976A49">
              <w:rPr>
                <w:color w:val="000000"/>
                <w:sz w:val="22"/>
                <w:szCs w:val="22"/>
                <w:lang w:val="en-US" w:eastAsia="en-US"/>
              </w:rPr>
              <w:br/>
              <w:t>Efikasnost svjetiljke (LEF - min): 92 lm/W</w:t>
            </w:r>
            <w:r w:rsidRPr="00976A49">
              <w:rPr>
                <w:color w:val="000000"/>
                <w:sz w:val="22"/>
                <w:szCs w:val="22"/>
                <w:lang w:val="en-US" w:eastAsia="en-US"/>
              </w:rPr>
              <w:br/>
              <w:t>Iskoristivost (LOR - min): 100 %</w:t>
            </w:r>
            <w:r w:rsidRPr="00976A49">
              <w:rPr>
                <w:color w:val="000000"/>
                <w:sz w:val="22"/>
                <w:szCs w:val="22"/>
                <w:lang w:val="en-US" w:eastAsia="en-US"/>
              </w:rPr>
              <w:br/>
              <w:t>Blještanje (UGR - max): 23.6</w:t>
            </w:r>
            <w:r w:rsidRPr="00976A49">
              <w:rPr>
                <w:color w:val="000000"/>
                <w:sz w:val="22"/>
                <w:szCs w:val="22"/>
                <w:lang w:val="en-US" w:eastAsia="en-US"/>
              </w:rPr>
              <w:br/>
              <w:t>IP zaštita (min): 20</w:t>
            </w:r>
            <w:r w:rsidRPr="00976A49">
              <w:rPr>
                <w:color w:val="000000"/>
                <w:sz w:val="22"/>
                <w:szCs w:val="22"/>
                <w:lang w:val="en-US" w:eastAsia="en-US"/>
              </w:rPr>
              <w:br/>
              <w:t>Jamstvo na proizvod: Ne manje od 3 godina.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36D99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07EC5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kom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C0C87" w14:textId="77777777" w:rsidR="00976A49" w:rsidRPr="00976A49" w:rsidRDefault="00976A49" w:rsidP="00976A49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98363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25FD4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976A49" w:rsidRPr="00976A49" w14:paraId="4B13FE0C" w14:textId="77777777" w:rsidTr="00976A4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trHeight w:val="496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46219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14.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4315A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 xml:space="preserve">Stropne nadgradne, direktne/indirektne svjetiljke, izrađene od aluminija, elektrostatski plastificiranog sa satiniranim opal polikarbonatnim difuzorm (SOP). </w:t>
            </w:r>
            <w:r w:rsidRPr="00976A49">
              <w:rPr>
                <w:color w:val="000000"/>
                <w:sz w:val="22"/>
                <w:szCs w:val="22"/>
                <w:lang w:val="en-US" w:eastAsia="en-US"/>
              </w:rPr>
              <w:br/>
              <w:t>Izvor: PCB LED moduli velikog svjetlosnog toka, SMD LED srednje snage, SDMC≤3</w:t>
            </w:r>
            <w:r w:rsidRPr="00976A49">
              <w:rPr>
                <w:color w:val="000000"/>
                <w:sz w:val="22"/>
                <w:szCs w:val="22"/>
                <w:lang w:val="en-US" w:eastAsia="en-US"/>
              </w:rPr>
              <w:br/>
              <w:t>Temperatura boje svjetla (od - do) (CCT), odziv boje (RA): 2950 - 3050 K, (±100K), Ra&gt;90</w:t>
            </w:r>
            <w:r w:rsidRPr="00976A49">
              <w:rPr>
                <w:color w:val="000000"/>
                <w:sz w:val="22"/>
                <w:szCs w:val="22"/>
                <w:lang w:val="en-US" w:eastAsia="en-US"/>
              </w:rPr>
              <w:br/>
              <w:t>Predspojna sprava: strujno upravljiva, konstantnog izlaza (FO), smještena u kućištu svjetiljke</w:t>
            </w:r>
            <w:r w:rsidRPr="00976A49">
              <w:rPr>
                <w:color w:val="000000"/>
                <w:sz w:val="22"/>
                <w:szCs w:val="22"/>
                <w:lang w:val="en-US" w:eastAsia="en-US"/>
              </w:rPr>
              <w:br/>
              <w:t xml:space="preserve">Okvirne dimenzije svjetiljke (od - do): φ 600  mm, H 60 mm </w:t>
            </w:r>
            <w:r w:rsidRPr="00976A49">
              <w:rPr>
                <w:color w:val="000000"/>
                <w:sz w:val="22"/>
                <w:szCs w:val="22"/>
                <w:lang w:val="en-US" w:eastAsia="en-US"/>
              </w:rPr>
              <w:br/>
              <w:t>Ukupni svjetlosni tok (φ - min): 5490 lm</w:t>
            </w:r>
            <w:r w:rsidRPr="00976A49">
              <w:rPr>
                <w:color w:val="000000"/>
                <w:sz w:val="22"/>
                <w:szCs w:val="22"/>
                <w:lang w:val="en-US" w:eastAsia="en-US"/>
              </w:rPr>
              <w:br/>
              <w:t>Ukupna snaga (P - max): 60 W + 8W indirektnog svjetla</w:t>
            </w:r>
            <w:r w:rsidRPr="00976A49">
              <w:rPr>
                <w:color w:val="000000"/>
                <w:sz w:val="22"/>
                <w:szCs w:val="22"/>
                <w:lang w:val="en-US" w:eastAsia="en-US"/>
              </w:rPr>
              <w:br/>
              <w:t>Efikasnost svjetiljke (LEF - min): 92 lm/W</w:t>
            </w:r>
            <w:r w:rsidRPr="00976A49">
              <w:rPr>
                <w:color w:val="000000"/>
                <w:sz w:val="22"/>
                <w:szCs w:val="22"/>
                <w:lang w:val="en-US" w:eastAsia="en-US"/>
              </w:rPr>
              <w:br/>
              <w:t>Iskoristivost (LOR - min): 100 %</w:t>
            </w:r>
            <w:r w:rsidRPr="00976A49">
              <w:rPr>
                <w:color w:val="000000"/>
                <w:sz w:val="22"/>
                <w:szCs w:val="22"/>
                <w:lang w:val="en-US" w:eastAsia="en-US"/>
              </w:rPr>
              <w:br/>
              <w:t>Blještanje (UGR - max): 23.6</w:t>
            </w:r>
            <w:r w:rsidRPr="00976A49">
              <w:rPr>
                <w:color w:val="000000"/>
                <w:sz w:val="22"/>
                <w:szCs w:val="22"/>
                <w:lang w:val="en-US" w:eastAsia="en-US"/>
              </w:rPr>
              <w:br/>
              <w:t>IP zaštita (min): 20</w:t>
            </w:r>
            <w:r w:rsidRPr="00976A49">
              <w:rPr>
                <w:color w:val="000000"/>
                <w:sz w:val="22"/>
                <w:szCs w:val="22"/>
                <w:lang w:val="en-US" w:eastAsia="en-US"/>
              </w:rPr>
              <w:br/>
              <w:t>Jamstvo na proizvod: Ne manje od 3 godina.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5FC20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61478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kom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C05F4" w14:textId="77777777" w:rsidR="00976A49" w:rsidRPr="00976A49" w:rsidRDefault="00976A49" w:rsidP="00976A49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D2A9F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8EC74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976A49" w:rsidRPr="00976A49" w14:paraId="4F7D36E7" w14:textId="77777777" w:rsidTr="00976A4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trHeight w:val="484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5FF61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lastRenderedPageBreak/>
              <w:t>15.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31117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 xml:space="preserve">Stropne nadgradne, direktne/indirektne svjetiljke, izrađene od aluminija, elektrostatski plastificiranog sa satiniranim opal polikarbonatnim difuzorm (SOP). </w:t>
            </w:r>
            <w:r w:rsidRPr="00976A49">
              <w:rPr>
                <w:color w:val="000000"/>
                <w:sz w:val="22"/>
                <w:szCs w:val="22"/>
                <w:lang w:val="en-US" w:eastAsia="en-US"/>
              </w:rPr>
              <w:br/>
              <w:t>Izvor: PCB LED moduli velikog svjetlosnog toka, SMD LED srednje snage, SDMC≤3</w:t>
            </w:r>
            <w:r w:rsidRPr="00976A49">
              <w:rPr>
                <w:color w:val="000000"/>
                <w:sz w:val="22"/>
                <w:szCs w:val="22"/>
                <w:lang w:val="en-US" w:eastAsia="en-US"/>
              </w:rPr>
              <w:br/>
              <w:t>Temperatura boje svjetla (od - do) (CCT), odziv boje (RA): 2950 - 3050 K, (±100K), Ra&gt;90</w:t>
            </w:r>
            <w:r w:rsidRPr="00976A49">
              <w:rPr>
                <w:color w:val="000000"/>
                <w:sz w:val="22"/>
                <w:szCs w:val="22"/>
                <w:lang w:val="en-US" w:eastAsia="en-US"/>
              </w:rPr>
              <w:br/>
              <w:t>Predspojna sprava: strujno upravljiva, konstantnog izlaza (FO), smještena u kućištu svjetiljke</w:t>
            </w:r>
            <w:r w:rsidRPr="00976A49">
              <w:rPr>
                <w:color w:val="000000"/>
                <w:sz w:val="22"/>
                <w:szCs w:val="22"/>
                <w:lang w:val="en-US" w:eastAsia="en-US"/>
              </w:rPr>
              <w:br/>
              <w:t xml:space="preserve">Okvirne dimenzije svjetiljke (od - do): φ 800  mm, H 60 mm </w:t>
            </w:r>
            <w:r w:rsidRPr="00976A49">
              <w:rPr>
                <w:color w:val="000000"/>
                <w:sz w:val="22"/>
                <w:szCs w:val="22"/>
                <w:lang w:val="en-US" w:eastAsia="en-US"/>
              </w:rPr>
              <w:br/>
              <w:t>Ukupni svjetlosni tok (φ - min): 7320 lm</w:t>
            </w:r>
            <w:r w:rsidRPr="00976A49">
              <w:rPr>
                <w:color w:val="000000"/>
                <w:sz w:val="22"/>
                <w:szCs w:val="22"/>
                <w:lang w:val="en-US" w:eastAsia="en-US"/>
              </w:rPr>
              <w:br/>
              <w:t>Ukupna snaga (P - max): 80 W + 12W indirektnog svjetla</w:t>
            </w:r>
            <w:r w:rsidRPr="00976A49">
              <w:rPr>
                <w:color w:val="000000"/>
                <w:sz w:val="22"/>
                <w:szCs w:val="22"/>
                <w:lang w:val="en-US" w:eastAsia="en-US"/>
              </w:rPr>
              <w:br/>
              <w:t>Efikasnost svjetiljke (LEF - min): 92 lm/W</w:t>
            </w:r>
            <w:r w:rsidRPr="00976A49">
              <w:rPr>
                <w:color w:val="000000"/>
                <w:sz w:val="22"/>
                <w:szCs w:val="22"/>
                <w:lang w:val="en-US" w:eastAsia="en-US"/>
              </w:rPr>
              <w:br/>
              <w:t>Iskoristivost (LOR - min): 100 %</w:t>
            </w:r>
            <w:r w:rsidRPr="00976A49">
              <w:rPr>
                <w:color w:val="000000"/>
                <w:sz w:val="22"/>
                <w:szCs w:val="22"/>
                <w:lang w:val="en-US" w:eastAsia="en-US"/>
              </w:rPr>
              <w:br/>
              <w:t>Blještanje (UGR - max): 23.6</w:t>
            </w:r>
            <w:r w:rsidRPr="00976A49">
              <w:rPr>
                <w:color w:val="000000"/>
                <w:sz w:val="22"/>
                <w:szCs w:val="22"/>
                <w:lang w:val="en-US" w:eastAsia="en-US"/>
              </w:rPr>
              <w:br/>
              <w:t>IP zaštita (min): 20</w:t>
            </w:r>
            <w:r w:rsidRPr="00976A49">
              <w:rPr>
                <w:color w:val="000000"/>
                <w:sz w:val="22"/>
                <w:szCs w:val="22"/>
                <w:lang w:val="en-US" w:eastAsia="en-US"/>
              </w:rPr>
              <w:br/>
              <w:t>Jamstvo na proizvod: Ne manje od 3 godina.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38BEE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BE482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kom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A07CC" w14:textId="77777777" w:rsidR="00976A49" w:rsidRPr="00976A49" w:rsidRDefault="00976A49" w:rsidP="00976A49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9FC46" w14:textId="77777777" w:rsidR="00976A49" w:rsidRPr="00976A49" w:rsidRDefault="00976A49" w:rsidP="00976A49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25,00 €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FB0C5" w14:textId="77777777" w:rsidR="00976A49" w:rsidRPr="00976A49" w:rsidRDefault="00976A49" w:rsidP="00976A49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500,00 €</w:t>
            </w:r>
          </w:p>
        </w:tc>
      </w:tr>
      <w:tr w:rsidR="00976A49" w:rsidRPr="00976A49" w14:paraId="3B57ECF1" w14:textId="77777777" w:rsidTr="00976A4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trHeight w:val="418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024BF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16.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E6B49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Zidne nadgradne, direktne/indirektne svjetiljke, izrađene od aluminija.</w:t>
            </w:r>
            <w:r w:rsidRPr="00976A49">
              <w:rPr>
                <w:color w:val="000000"/>
                <w:sz w:val="22"/>
                <w:szCs w:val="22"/>
                <w:lang w:val="en-US" w:eastAsia="en-US"/>
              </w:rPr>
              <w:br/>
              <w:t>Izvor: PCB LED moduli velikog svjetlosnog toka, SMD LED srednje snage, SDMC≤3</w:t>
            </w:r>
            <w:r w:rsidRPr="00976A49">
              <w:rPr>
                <w:color w:val="000000"/>
                <w:sz w:val="22"/>
                <w:szCs w:val="22"/>
                <w:lang w:val="en-US" w:eastAsia="en-US"/>
              </w:rPr>
              <w:br/>
              <w:t>Temperatura boje svjetla (od - do) (CCT), odziv boje (RA): 2950 - 3050 K, (±100K), Ra&gt;90</w:t>
            </w:r>
            <w:r w:rsidRPr="00976A49">
              <w:rPr>
                <w:color w:val="000000"/>
                <w:sz w:val="22"/>
                <w:szCs w:val="22"/>
                <w:lang w:val="en-US" w:eastAsia="en-US"/>
              </w:rPr>
              <w:br/>
              <w:t>Predspojna sprava: strujno upravljiva, konstantnog izlaza (FO), smještena u kućištu svjetiljke</w:t>
            </w:r>
            <w:r w:rsidRPr="00976A49">
              <w:rPr>
                <w:color w:val="000000"/>
                <w:sz w:val="22"/>
                <w:szCs w:val="22"/>
                <w:lang w:val="en-US" w:eastAsia="en-US"/>
              </w:rPr>
              <w:br/>
              <w:t xml:space="preserve">Okvirne dimenzije svjetiljke (od - do): L 900  mm,  H 50 mm </w:t>
            </w:r>
            <w:r w:rsidRPr="00976A49">
              <w:rPr>
                <w:color w:val="000000"/>
                <w:sz w:val="22"/>
                <w:szCs w:val="22"/>
                <w:lang w:val="en-US" w:eastAsia="en-US"/>
              </w:rPr>
              <w:br/>
              <w:t>Ukupni svjetlosni tok (φ - min): 5190 lm</w:t>
            </w:r>
            <w:r w:rsidRPr="00976A49">
              <w:rPr>
                <w:color w:val="000000"/>
                <w:sz w:val="22"/>
                <w:szCs w:val="22"/>
                <w:lang w:val="en-US" w:eastAsia="en-US"/>
              </w:rPr>
              <w:br/>
              <w:t>Ukupna snaga (P - max): 43 W</w:t>
            </w:r>
            <w:r w:rsidRPr="00976A49">
              <w:rPr>
                <w:color w:val="000000"/>
                <w:sz w:val="22"/>
                <w:szCs w:val="22"/>
                <w:lang w:val="en-US" w:eastAsia="en-US"/>
              </w:rPr>
              <w:br/>
              <w:t>Efikasnost svjetiljke (LEF - min): 120 lm/W</w:t>
            </w:r>
            <w:r w:rsidRPr="00976A49">
              <w:rPr>
                <w:color w:val="000000"/>
                <w:sz w:val="22"/>
                <w:szCs w:val="22"/>
                <w:lang w:val="en-US" w:eastAsia="en-US"/>
              </w:rPr>
              <w:br/>
              <w:t>Iskoristivost (LOR - min): 100 %</w:t>
            </w:r>
            <w:r w:rsidRPr="00976A49">
              <w:rPr>
                <w:color w:val="000000"/>
                <w:sz w:val="22"/>
                <w:szCs w:val="22"/>
                <w:lang w:val="en-US" w:eastAsia="en-US"/>
              </w:rPr>
              <w:br/>
              <w:t>Blještanje (UGR - max): 22.9</w:t>
            </w:r>
            <w:r w:rsidRPr="00976A49">
              <w:rPr>
                <w:color w:val="000000"/>
                <w:sz w:val="22"/>
                <w:szCs w:val="22"/>
                <w:lang w:val="en-US" w:eastAsia="en-US"/>
              </w:rPr>
              <w:br/>
              <w:t>IP zaštita (min): 66</w:t>
            </w:r>
            <w:r w:rsidRPr="00976A49">
              <w:rPr>
                <w:color w:val="000000"/>
                <w:sz w:val="22"/>
                <w:szCs w:val="22"/>
                <w:lang w:val="en-US" w:eastAsia="en-US"/>
              </w:rPr>
              <w:br/>
              <w:t>Jamstvo na proizvod: Ne manje od 3 godina.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69653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1E0F1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kom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F61E1" w14:textId="77777777" w:rsidR="00976A49" w:rsidRPr="00976A49" w:rsidRDefault="00976A49" w:rsidP="00976A49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AD6E5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2E716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976A49" w:rsidRPr="00976A49" w14:paraId="1DDC1939" w14:textId="77777777" w:rsidTr="00976A4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9AB00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1E37C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0E6A2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CC5D9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EC604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F3310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6BBB5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976A49" w:rsidRPr="00976A49" w14:paraId="49F2DECF" w14:textId="77777777" w:rsidTr="00976A4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06CF6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0D742" w14:textId="77777777" w:rsidR="00976A49" w:rsidRPr="00976A49" w:rsidRDefault="00976A49" w:rsidP="00976A49">
            <w:pP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MONTAŽA RASVJETE  ukupno 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EDA29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45945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18801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B6355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E8CF9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976A49" w:rsidRPr="00976A49" w14:paraId="4101A222" w14:textId="77777777" w:rsidTr="00976A4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A8771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A9E2A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2A03B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9AB5C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FBD8A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73E29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87B5E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976A49" w:rsidRPr="00976A49" w14:paraId="5ECE2FF4" w14:textId="77777777" w:rsidTr="00976A4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5DC26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9CB89ED" w14:textId="77777777" w:rsidR="00976A49" w:rsidRPr="00976A49" w:rsidRDefault="00976A49" w:rsidP="00976A49">
            <w:pP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R E K A P I T U L A C I J A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0772722" w14:textId="77777777" w:rsidR="00976A49" w:rsidRPr="00976A49" w:rsidRDefault="00976A49" w:rsidP="00976A49">
            <w:pP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6251B9F" w14:textId="77777777" w:rsidR="00976A49" w:rsidRPr="00976A49" w:rsidRDefault="00976A49" w:rsidP="00976A49">
            <w:pP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8A15530" w14:textId="77777777" w:rsidR="00976A49" w:rsidRPr="00976A49" w:rsidRDefault="00976A49" w:rsidP="00976A49">
            <w:pP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04DF5A5" w14:textId="77777777" w:rsidR="00976A49" w:rsidRPr="00976A49" w:rsidRDefault="00976A49" w:rsidP="00976A49">
            <w:pP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9D5814D" w14:textId="77777777" w:rsidR="00976A49" w:rsidRPr="00976A49" w:rsidRDefault="00976A49" w:rsidP="00976A49">
            <w:pP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976A49" w:rsidRPr="00976A49" w14:paraId="631B0EB9" w14:textId="77777777" w:rsidTr="00976A4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27A56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AEBEECA" w14:textId="77777777" w:rsidR="00976A49" w:rsidRPr="00976A49" w:rsidRDefault="00976A49" w:rsidP="00976A49">
            <w:pP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RASVJETE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834820B" w14:textId="77777777" w:rsidR="00976A49" w:rsidRPr="00976A49" w:rsidRDefault="00976A49" w:rsidP="00976A49">
            <w:pP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16D9E7D" w14:textId="77777777" w:rsidR="00976A49" w:rsidRPr="00976A49" w:rsidRDefault="00976A49" w:rsidP="00976A49">
            <w:pP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565E79E" w14:textId="77777777" w:rsidR="00976A49" w:rsidRPr="00976A49" w:rsidRDefault="00976A49" w:rsidP="00976A49">
            <w:pP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17379CE" w14:textId="77777777" w:rsidR="00976A49" w:rsidRPr="00976A49" w:rsidRDefault="00976A49" w:rsidP="00976A49">
            <w:pP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614B2C6" w14:textId="77777777" w:rsidR="00976A49" w:rsidRPr="00976A49" w:rsidRDefault="00976A49" w:rsidP="00976A49">
            <w:pP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976A49" w:rsidRPr="00976A49" w14:paraId="377FCAE2" w14:textId="77777777" w:rsidTr="00976A4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0C346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E2015C5" w14:textId="77777777" w:rsidR="00976A49" w:rsidRPr="00976A49" w:rsidRDefault="00976A49" w:rsidP="00976A49">
            <w:pP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ELEKTROINSTALACIJA JAKA STRUJA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FEFE906" w14:textId="77777777" w:rsidR="00976A49" w:rsidRPr="00976A49" w:rsidRDefault="00976A49" w:rsidP="00976A49">
            <w:pP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1CB8FCD" w14:textId="77777777" w:rsidR="00976A49" w:rsidRPr="00976A49" w:rsidRDefault="00976A49" w:rsidP="00976A49">
            <w:pP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95898CB" w14:textId="77777777" w:rsidR="00976A49" w:rsidRPr="00976A49" w:rsidRDefault="00976A49" w:rsidP="00976A49">
            <w:pP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6EA7E1C" w14:textId="77777777" w:rsidR="00976A49" w:rsidRPr="00976A49" w:rsidRDefault="00976A49" w:rsidP="00976A49">
            <w:pP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CF4D442" w14:textId="77777777" w:rsidR="00976A49" w:rsidRPr="00976A49" w:rsidRDefault="00976A49" w:rsidP="00976A49">
            <w:pP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976A49" w:rsidRPr="00976A49" w14:paraId="557D9E67" w14:textId="77777777" w:rsidTr="00976A4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710F3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A7213BF" w14:textId="77777777" w:rsidR="00976A49" w:rsidRPr="00976A49" w:rsidRDefault="00976A49" w:rsidP="00976A49">
            <w:pP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MONTAŽA RASVJETE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56C3537" w14:textId="77777777" w:rsidR="00976A49" w:rsidRPr="00976A49" w:rsidRDefault="00976A49" w:rsidP="00976A49">
            <w:pP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3426CFA" w14:textId="77777777" w:rsidR="00976A49" w:rsidRPr="00976A49" w:rsidRDefault="00976A49" w:rsidP="00976A49">
            <w:pP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65B7F2D" w14:textId="77777777" w:rsidR="00976A49" w:rsidRPr="00976A49" w:rsidRDefault="00976A49" w:rsidP="00976A49">
            <w:pP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F2A9858" w14:textId="77777777" w:rsidR="00976A49" w:rsidRPr="00976A49" w:rsidRDefault="00976A49" w:rsidP="00976A49">
            <w:pP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0234E3F" w14:textId="77777777" w:rsidR="00976A49" w:rsidRPr="00976A49" w:rsidRDefault="00976A49" w:rsidP="00976A49">
            <w:pP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976A49" w:rsidRPr="00976A49" w14:paraId="2519B569" w14:textId="77777777" w:rsidTr="00976A4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2B540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03E4D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2F8F2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5481D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C3F19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D959F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1D233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976A49" w:rsidRPr="00976A49" w14:paraId="01C89D1A" w14:textId="77777777" w:rsidTr="00976A4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1508A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88B9E57" w14:textId="77777777" w:rsidR="00976A49" w:rsidRPr="00976A49" w:rsidRDefault="00976A49" w:rsidP="00976A49">
            <w:pP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SVEUKUPNO: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F465222" w14:textId="77777777" w:rsidR="00976A49" w:rsidRPr="00976A49" w:rsidRDefault="00976A49" w:rsidP="00976A49">
            <w:pP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7C9DD15" w14:textId="77777777" w:rsidR="00976A49" w:rsidRPr="00976A49" w:rsidRDefault="00976A49" w:rsidP="00976A49">
            <w:pP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6335CDA" w14:textId="77777777" w:rsidR="00976A49" w:rsidRPr="00976A49" w:rsidRDefault="00976A49" w:rsidP="00976A49">
            <w:pP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B7DD217" w14:textId="77777777" w:rsidR="00976A49" w:rsidRPr="00976A49" w:rsidRDefault="00976A49" w:rsidP="00976A49">
            <w:pP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4F18D5A" w14:textId="77777777" w:rsidR="00976A49" w:rsidRPr="00976A49" w:rsidRDefault="00976A49" w:rsidP="00976A49">
            <w:pP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976A49" w:rsidRPr="00976A49" w14:paraId="779718ED" w14:textId="77777777" w:rsidTr="00976A4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F950A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A4542A8" w14:textId="77777777" w:rsidR="00976A49" w:rsidRPr="00976A49" w:rsidRDefault="00976A49" w:rsidP="00976A49">
            <w:pP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PDV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E1ADCF9" w14:textId="77777777" w:rsidR="00976A49" w:rsidRPr="00976A49" w:rsidRDefault="00976A49" w:rsidP="00976A49">
            <w:pP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79BFEA7" w14:textId="77777777" w:rsidR="00976A49" w:rsidRPr="00976A49" w:rsidRDefault="00976A49" w:rsidP="00976A49">
            <w:pP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684F01D" w14:textId="77777777" w:rsidR="00976A49" w:rsidRPr="00976A49" w:rsidRDefault="00976A49" w:rsidP="00976A49">
            <w:pP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4FC38CA" w14:textId="77777777" w:rsidR="00976A49" w:rsidRPr="00976A49" w:rsidRDefault="00976A49" w:rsidP="00976A49">
            <w:pP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B1B7653" w14:textId="77777777" w:rsidR="00976A49" w:rsidRPr="00976A49" w:rsidRDefault="00976A49" w:rsidP="00976A49">
            <w:pP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976A49" w:rsidRPr="00976A49" w14:paraId="79B1D0DC" w14:textId="77777777" w:rsidTr="00976A4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446F0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B42555C" w14:textId="77777777" w:rsidR="00976A49" w:rsidRPr="00976A49" w:rsidRDefault="00976A49" w:rsidP="00976A49">
            <w:pP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SVEUKUPNO SA PDVom: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AD15AC1" w14:textId="77777777" w:rsidR="00976A49" w:rsidRPr="00976A49" w:rsidRDefault="00976A49" w:rsidP="00976A49">
            <w:pP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C9357A9" w14:textId="77777777" w:rsidR="00976A49" w:rsidRPr="00976A49" w:rsidRDefault="00976A49" w:rsidP="00976A49">
            <w:pP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B96B50D" w14:textId="77777777" w:rsidR="00976A49" w:rsidRPr="00976A49" w:rsidRDefault="00976A49" w:rsidP="00976A49">
            <w:pP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FAC9894" w14:textId="77777777" w:rsidR="00976A49" w:rsidRPr="00976A49" w:rsidRDefault="00976A49" w:rsidP="00976A49">
            <w:pP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B662BF9" w14:textId="77777777" w:rsidR="00976A49" w:rsidRPr="00976A49" w:rsidRDefault="00976A49" w:rsidP="00976A49">
            <w:pP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</w:tbl>
    <w:p w14:paraId="16841204" w14:textId="2B15ED82" w:rsidR="00976A49" w:rsidRDefault="00976A49" w:rsidP="00FD7484">
      <w:pPr>
        <w:spacing w:after="92" w:line="259" w:lineRule="auto"/>
        <w:ind w:right="170"/>
        <w:rPr>
          <w:b/>
        </w:rPr>
      </w:pPr>
    </w:p>
    <w:p w14:paraId="551F0615" w14:textId="15F4A35F" w:rsidR="00976A49" w:rsidRPr="00F25639" w:rsidRDefault="00976A49" w:rsidP="00976A49">
      <w:pPr>
        <w:spacing w:after="667" w:line="265" w:lineRule="auto"/>
        <w:ind w:left="203"/>
      </w:pPr>
      <w:r>
        <w:rPr>
          <w:b/>
        </w:rPr>
        <w:t xml:space="preserve">                                                                                                  </w:t>
      </w:r>
      <w:r w:rsidRPr="00F25639">
        <w:rPr>
          <w:b/>
        </w:rPr>
        <w:t>ZA PONUDITELJA</w:t>
      </w:r>
    </w:p>
    <w:p w14:paraId="22392707" w14:textId="77777777" w:rsidR="00976A49" w:rsidRPr="000D2678" w:rsidRDefault="00976A49" w:rsidP="00976A49">
      <w:pPr>
        <w:spacing w:line="259" w:lineRule="auto"/>
        <w:ind w:right="1113"/>
        <w:jc w:val="right"/>
        <w:rPr>
          <w:b/>
        </w:rPr>
      </w:pPr>
      <w:r>
        <w:rPr>
          <w:rFonts w:eastAsia="Calibri"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59AF164" wp14:editId="242B457F">
                <wp:simplePos x="0" y="0"/>
                <wp:positionH relativeFrom="column">
                  <wp:posOffset>3543300</wp:posOffset>
                </wp:positionH>
                <wp:positionV relativeFrom="paragraph">
                  <wp:posOffset>-5080</wp:posOffset>
                </wp:positionV>
                <wp:extent cx="2250440" cy="6350"/>
                <wp:effectExtent l="0" t="0" r="1905" b="3175"/>
                <wp:wrapNone/>
                <wp:docPr id="3" name="Group 87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50440" cy="6350"/>
                          <a:chOff x="0" y="0"/>
                          <a:chExt cx="22504" cy="63"/>
                        </a:xfrm>
                      </wpg:grpSpPr>
                      <wps:wsp>
                        <wps:cNvPr id="4" name="Shape 1054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2504" cy="91"/>
                          </a:xfrm>
                          <a:custGeom>
                            <a:avLst/>
                            <a:gdLst>
                              <a:gd name="T0" fmla="*/ 0 w 2250440"/>
                              <a:gd name="T1" fmla="*/ 0 h 9144"/>
                              <a:gd name="T2" fmla="*/ 22504 w 2250440"/>
                              <a:gd name="T3" fmla="*/ 0 h 9144"/>
                              <a:gd name="T4" fmla="*/ 22504 w 2250440"/>
                              <a:gd name="T5" fmla="*/ 91 h 9144"/>
                              <a:gd name="T6" fmla="*/ 0 w 2250440"/>
                              <a:gd name="T7" fmla="*/ 91 h 9144"/>
                              <a:gd name="T8" fmla="*/ 0 w 2250440"/>
                              <a:gd name="T9" fmla="*/ 0 h 914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2250440"/>
                              <a:gd name="T16" fmla="*/ 0 h 9144"/>
                              <a:gd name="T17" fmla="*/ 2250440 w 2250440"/>
                              <a:gd name="T18" fmla="*/ 9144 h 9144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2250440" h="9144">
                                <a:moveTo>
                                  <a:pt x="0" y="0"/>
                                </a:moveTo>
                                <a:lnTo>
                                  <a:pt x="2250440" y="0"/>
                                </a:lnTo>
                                <a:lnTo>
                                  <a:pt x="22504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w14:anchorId="3ADA8A99" id="Group 8718" o:spid="_x0000_s1026" style="position:absolute;margin-left:279pt;margin-top:-.4pt;width:177.2pt;height:.5pt;z-index:251661312" coordsize="2250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">
                <v:shape id="Shape 10544" o:spid="_x0000_s1027" style="position:absolute;width:22504;height:91;visibility:visible;mso-wrap-style:square;v-text-anchor:top" coordsize="22504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" path="m,l2250440,r,9144l,9144,,e" fillcolor="black" stroked="f" strokeweight="0">
                  <v:stroke miterlimit="83231f" joinstyle="miter"/>
                  <v:path arrowok="t" o:connecttype="custom" o:connectlocs="0,0;225,0;225,1;0,1;0,0" o:connectangles="0,0,0,0,0" textboxrect="0,0,2250440,9144"/>
                </v:shape>
              </v:group>
            </w:pict>
          </mc:Fallback>
        </mc:AlternateContent>
      </w:r>
      <w:r>
        <w:rPr>
          <w:b/>
        </w:rPr>
        <w:t xml:space="preserve">     </w:t>
      </w:r>
      <w:r w:rsidRPr="00F25639">
        <w:rPr>
          <w:b/>
        </w:rPr>
        <w:t>(pečat i potpis ovlaštene osobe)</w:t>
      </w:r>
    </w:p>
    <w:sectPr w:rsidR="00976A49" w:rsidRPr="000D2678" w:rsidSect="00F74567">
      <w:pgSz w:w="11906" w:h="16838" w:code="9"/>
      <w:pgMar w:top="1134" w:right="1134" w:bottom="1134" w:left="1418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5DD9F4" w14:textId="77777777" w:rsidR="00697DBD" w:rsidRDefault="00697DBD" w:rsidP="007E41BA">
      <w:r>
        <w:separator/>
      </w:r>
    </w:p>
  </w:endnote>
  <w:endnote w:type="continuationSeparator" w:id="0">
    <w:p w14:paraId="565AE0EA" w14:textId="77777777" w:rsidR="00697DBD" w:rsidRDefault="00697DBD" w:rsidP="007E4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92D5CC" w14:textId="77777777" w:rsidR="00697DBD" w:rsidRDefault="00697DBD" w:rsidP="007E41BA">
      <w:r>
        <w:separator/>
      </w:r>
    </w:p>
  </w:footnote>
  <w:footnote w:type="continuationSeparator" w:id="0">
    <w:p w14:paraId="09277D33" w14:textId="77777777" w:rsidR="00697DBD" w:rsidRDefault="00697DBD" w:rsidP="007E41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13A04"/>
    <w:multiLevelType w:val="hybridMultilevel"/>
    <w:tmpl w:val="DC6CC51E"/>
    <w:lvl w:ilvl="0" w:tplc="A71C50E6">
      <w:start w:val="1"/>
      <w:numFmt w:val="decimal"/>
      <w:lvlText w:val="%1."/>
      <w:lvlJc w:val="left"/>
      <w:pPr>
        <w:ind w:left="7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C0C0E7E">
      <w:start w:val="1"/>
      <w:numFmt w:val="lowerLetter"/>
      <w:lvlText w:val="%2"/>
      <w:lvlJc w:val="left"/>
      <w:pPr>
        <w:ind w:left="14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5BA672E">
      <w:start w:val="1"/>
      <w:numFmt w:val="lowerRoman"/>
      <w:lvlText w:val="%3"/>
      <w:lvlJc w:val="left"/>
      <w:pPr>
        <w:ind w:left="21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5144E50">
      <w:start w:val="1"/>
      <w:numFmt w:val="decimal"/>
      <w:lvlText w:val="%4"/>
      <w:lvlJc w:val="left"/>
      <w:pPr>
        <w:ind w:left="28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E8666CA">
      <w:start w:val="1"/>
      <w:numFmt w:val="lowerLetter"/>
      <w:lvlText w:val="%5"/>
      <w:lvlJc w:val="left"/>
      <w:pPr>
        <w:ind w:left="36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818861E">
      <w:start w:val="1"/>
      <w:numFmt w:val="lowerRoman"/>
      <w:lvlText w:val="%6"/>
      <w:lvlJc w:val="left"/>
      <w:pPr>
        <w:ind w:left="43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72C88C2">
      <w:start w:val="1"/>
      <w:numFmt w:val="decimal"/>
      <w:lvlText w:val="%7"/>
      <w:lvlJc w:val="left"/>
      <w:pPr>
        <w:ind w:left="50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4C02C06">
      <w:start w:val="1"/>
      <w:numFmt w:val="lowerLetter"/>
      <w:lvlText w:val="%8"/>
      <w:lvlJc w:val="left"/>
      <w:pPr>
        <w:ind w:left="57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C06DFDA">
      <w:start w:val="1"/>
      <w:numFmt w:val="lowerRoman"/>
      <w:lvlText w:val="%9"/>
      <w:lvlJc w:val="left"/>
      <w:pPr>
        <w:ind w:left="64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C52F84"/>
    <w:multiLevelType w:val="hybridMultilevel"/>
    <w:tmpl w:val="3E36FE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328E3"/>
    <w:multiLevelType w:val="hybridMultilevel"/>
    <w:tmpl w:val="895C0EB0"/>
    <w:lvl w:ilvl="0" w:tplc="5400E11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A1449"/>
    <w:multiLevelType w:val="hybridMultilevel"/>
    <w:tmpl w:val="1794F8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65E10"/>
    <w:multiLevelType w:val="hybridMultilevel"/>
    <w:tmpl w:val="CF4AC3DA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5FB4C67"/>
    <w:multiLevelType w:val="hybridMultilevel"/>
    <w:tmpl w:val="F40053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FC590E"/>
    <w:multiLevelType w:val="hybridMultilevel"/>
    <w:tmpl w:val="609253E8"/>
    <w:lvl w:ilvl="0" w:tplc="45E6D76E">
      <w:start w:val="1"/>
      <w:numFmt w:val="decimal"/>
      <w:lvlText w:val="%1."/>
      <w:lvlJc w:val="left"/>
      <w:pPr>
        <w:ind w:left="7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6CEF45E">
      <w:start w:val="1"/>
      <w:numFmt w:val="lowerLetter"/>
      <w:lvlText w:val="%2"/>
      <w:lvlJc w:val="left"/>
      <w:pPr>
        <w:ind w:left="13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9F48F90">
      <w:start w:val="1"/>
      <w:numFmt w:val="lowerRoman"/>
      <w:lvlText w:val="%3"/>
      <w:lvlJc w:val="left"/>
      <w:pPr>
        <w:ind w:left="20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3CA7AF0">
      <w:start w:val="1"/>
      <w:numFmt w:val="decimal"/>
      <w:lvlText w:val="%4"/>
      <w:lvlJc w:val="left"/>
      <w:pPr>
        <w:ind w:left="27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8AE3230">
      <w:start w:val="1"/>
      <w:numFmt w:val="lowerLetter"/>
      <w:lvlText w:val="%5"/>
      <w:lvlJc w:val="left"/>
      <w:pPr>
        <w:ind w:left="34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05AB648">
      <w:start w:val="1"/>
      <w:numFmt w:val="lowerRoman"/>
      <w:lvlText w:val="%6"/>
      <w:lvlJc w:val="left"/>
      <w:pPr>
        <w:ind w:left="41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5AA85FC">
      <w:start w:val="1"/>
      <w:numFmt w:val="decimal"/>
      <w:lvlText w:val="%7"/>
      <w:lvlJc w:val="left"/>
      <w:pPr>
        <w:ind w:left="49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20695B4">
      <w:start w:val="1"/>
      <w:numFmt w:val="lowerLetter"/>
      <w:lvlText w:val="%8"/>
      <w:lvlJc w:val="left"/>
      <w:pPr>
        <w:ind w:left="56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68AB03E">
      <w:start w:val="1"/>
      <w:numFmt w:val="lowerRoman"/>
      <w:lvlText w:val="%9"/>
      <w:lvlJc w:val="left"/>
      <w:pPr>
        <w:ind w:left="63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AEE7109"/>
    <w:multiLevelType w:val="hybridMultilevel"/>
    <w:tmpl w:val="98CC47A0"/>
    <w:lvl w:ilvl="0" w:tplc="C5A6162E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6C35D52"/>
    <w:multiLevelType w:val="hybridMultilevel"/>
    <w:tmpl w:val="D72E92D6"/>
    <w:lvl w:ilvl="0" w:tplc="505EAC4E">
      <w:start w:val="7"/>
      <w:numFmt w:val="bullet"/>
      <w:lvlText w:val="-"/>
      <w:lvlJc w:val="left"/>
      <w:pPr>
        <w:ind w:left="40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9" w15:restartNumberingAfterBreak="0">
    <w:nsid w:val="65636593"/>
    <w:multiLevelType w:val="hybridMultilevel"/>
    <w:tmpl w:val="F014B24A"/>
    <w:lvl w:ilvl="0" w:tplc="C5A6162E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0" w15:restartNumberingAfterBreak="0">
    <w:nsid w:val="66790FA6"/>
    <w:multiLevelType w:val="multilevel"/>
    <w:tmpl w:val="13CE342E"/>
    <w:lvl w:ilvl="0">
      <w:start w:val="1"/>
      <w:numFmt w:val="decimal"/>
      <w:pStyle w:val="Naslov2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b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AAB7043"/>
    <w:multiLevelType w:val="hybridMultilevel"/>
    <w:tmpl w:val="462EDC50"/>
    <w:lvl w:ilvl="0" w:tplc="8668C5A8">
      <w:start w:val="1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1"/>
  </w:num>
  <w:num w:numId="5">
    <w:abstractNumId w:val="8"/>
  </w:num>
  <w:num w:numId="6">
    <w:abstractNumId w:val="2"/>
  </w:num>
  <w:num w:numId="7">
    <w:abstractNumId w:val="10"/>
  </w:num>
  <w:num w:numId="8">
    <w:abstractNumId w:val="0"/>
  </w:num>
  <w:num w:numId="9">
    <w:abstractNumId w:val="6"/>
  </w:num>
  <w:num w:numId="10">
    <w:abstractNumId w:val="3"/>
  </w:num>
  <w:num w:numId="11">
    <w:abstractNumId w:val="1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C5D"/>
    <w:rsid w:val="00006134"/>
    <w:rsid w:val="00017165"/>
    <w:rsid w:val="0002509A"/>
    <w:rsid w:val="00041EF4"/>
    <w:rsid w:val="00043FA5"/>
    <w:rsid w:val="00051087"/>
    <w:rsid w:val="00054264"/>
    <w:rsid w:val="00075994"/>
    <w:rsid w:val="000C01F8"/>
    <w:rsid w:val="000D5E6F"/>
    <w:rsid w:val="000F5F56"/>
    <w:rsid w:val="001304EC"/>
    <w:rsid w:val="001435EB"/>
    <w:rsid w:val="00150F9A"/>
    <w:rsid w:val="00163ED1"/>
    <w:rsid w:val="001B5348"/>
    <w:rsid w:val="001C2776"/>
    <w:rsid w:val="001E4620"/>
    <w:rsid w:val="002057CB"/>
    <w:rsid w:val="00206B45"/>
    <w:rsid w:val="00230792"/>
    <w:rsid w:val="00236DFE"/>
    <w:rsid w:val="00247B87"/>
    <w:rsid w:val="00283194"/>
    <w:rsid w:val="00283605"/>
    <w:rsid w:val="002949D9"/>
    <w:rsid w:val="002A4381"/>
    <w:rsid w:val="002E48EA"/>
    <w:rsid w:val="0032416A"/>
    <w:rsid w:val="00351376"/>
    <w:rsid w:val="003621DF"/>
    <w:rsid w:val="00363325"/>
    <w:rsid w:val="00370B3B"/>
    <w:rsid w:val="00371E68"/>
    <w:rsid w:val="003869C6"/>
    <w:rsid w:val="003A1002"/>
    <w:rsid w:val="00400D61"/>
    <w:rsid w:val="004039E6"/>
    <w:rsid w:val="00434D1F"/>
    <w:rsid w:val="00443B61"/>
    <w:rsid w:val="00464438"/>
    <w:rsid w:val="00481AB1"/>
    <w:rsid w:val="004A6AE1"/>
    <w:rsid w:val="004D19D5"/>
    <w:rsid w:val="004F2F40"/>
    <w:rsid w:val="004F6605"/>
    <w:rsid w:val="00504B4C"/>
    <w:rsid w:val="005230E4"/>
    <w:rsid w:val="0053282A"/>
    <w:rsid w:val="0053327E"/>
    <w:rsid w:val="00565342"/>
    <w:rsid w:val="00572A77"/>
    <w:rsid w:val="0059299B"/>
    <w:rsid w:val="00592D7A"/>
    <w:rsid w:val="00594A2F"/>
    <w:rsid w:val="005B3BE8"/>
    <w:rsid w:val="005C7B8B"/>
    <w:rsid w:val="006050CB"/>
    <w:rsid w:val="00650D86"/>
    <w:rsid w:val="00655EE7"/>
    <w:rsid w:val="00667D13"/>
    <w:rsid w:val="00697DBD"/>
    <w:rsid w:val="006A20AB"/>
    <w:rsid w:val="006A3FCB"/>
    <w:rsid w:val="006B693B"/>
    <w:rsid w:val="006C13C3"/>
    <w:rsid w:val="006C4DD9"/>
    <w:rsid w:val="006E7B8A"/>
    <w:rsid w:val="0071267E"/>
    <w:rsid w:val="00757616"/>
    <w:rsid w:val="00760210"/>
    <w:rsid w:val="00763125"/>
    <w:rsid w:val="007854D8"/>
    <w:rsid w:val="007907FB"/>
    <w:rsid w:val="007A39DA"/>
    <w:rsid w:val="007B3236"/>
    <w:rsid w:val="007C3B34"/>
    <w:rsid w:val="007E41BA"/>
    <w:rsid w:val="0082168B"/>
    <w:rsid w:val="00860837"/>
    <w:rsid w:val="008944E4"/>
    <w:rsid w:val="00894B5A"/>
    <w:rsid w:val="008A2A03"/>
    <w:rsid w:val="00923112"/>
    <w:rsid w:val="00934AAC"/>
    <w:rsid w:val="0095514A"/>
    <w:rsid w:val="0096643A"/>
    <w:rsid w:val="00976A49"/>
    <w:rsid w:val="009779E4"/>
    <w:rsid w:val="00990D49"/>
    <w:rsid w:val="0099272C"/>
    <w:rsid w:val="009A3C5D"/>
    <w:rsid w:val="009B4C2A"/>
    <w:rsid w:val="009D7E26"/>
    <w:rsid w:val="009E085E"/>
    <w:rsid w:val="009E3D6F"/>
    <w:rsid w:val="009F7F0B"/>
    <w:rsid w:val="00A17B55"/>
    <w:rsid w:val="00A336EB"/>
    <w:rsid w:val="00A40F35"/>
    <w:rsid w:val="00A50A1A"/>
    <w:rsid w:val="00A5450B"/>
    <w:rsid w:val="00A73D67"/>
    <w:rsid w:val="00A80556"/>
    <w:rsid w:val="00A9384F"/>
    <w:rsid w:val="00AA0C80"/>
    <w:rsid w:val="00AE6432"/>
    <w:rsid w:val="00AF1C1A"/>
    <w:rsid w:val="00B00CF9"/>
    <w:rsid w:val="00B06574"/>
    <w:rsid w:val="00B17E70"/>
    <w:rsid w:val="00B33347"/>
    <w:rsid w:val="00B35724"/>
    <w:rsid w:val="00B35B7B"/>
    <w:rsid w:val="00B57B4F"/>
    <w:rsid w:val="00B709D8"/>
    <w:rsid w:val="00BC013A"/>
    <w:rsid w:val="00BC097E"/>
    <w:rsid w:val="00BC2F58"/>
    <w:rsid w:val="00BF593A"/>
    <w:rsid w:val="00C42D1F"/>
    <w:rsid w:val="00C45542"/>
    <w:rsid w:val="00C52568"/>
    <w:rsid w:val="00C93CF1"/>
    <w:rsid w:val="00C95A29"/>
    <w:rsid w:val="00C96F24"/>
    <w:rsid w:val="00CA3FCB"/>
    <w:rsid w:val="00CA7E7B"/>
    <w:rsid w:val="00CC010A"/>
    <w:rsid w:val="00CC6C16"/>
    <w:rsid w:val="00CD20DC"/>
    <w:rsid w:val="00CD39F6"/>
    <w:rsid w:val="00CD42F4"/>
    <w:rsid w:val="00CF7356"/>
    <w:rsid w:val="00D02B20"/>
    <w:rsid w:val="00D33302"/>
    <w:rsid w:val="00D4455A"/>
    <w:rsid w:val="00D51D61"/>
    <w:rsid w:val="00D56A83"/>
    <w:rsid w:val="00D61722"/>
    <w:rsid w:val="00D61A4B"/>
    <w:rsid w:val="00D754FE"/>
    <w:rsid w:val="00DB55B3"/>
    <w:rsid w:val="00DB772F"/>
    <w:rsid w:val="00DC181F"/>
    <w:rsid w:val="00DE3615"/>
    <w:rsid w:val="00DF4395"/>
    <w:rsid w:val="00E00F3D"/>
    <w:rsid w:val="00E42C7C"/>
    <w:rsid w:val="00E52FBF"/>
    <w:rsid w:val="00E755EE"/>
    <w:rsid w:val="00E82645"/>
    <w:rsid w:val="00E85B4B"/>
    <w:rsid w:val="00EB2863"/>
    <w:rsid w:val="00ED7A24"/>
    <w:rsid w:val="00EE00BF"/>
    <w:rsid w:val="00EE4C5D"/>
    <w:rsid w:val="00EF5BDA"/>
    <w:rsid w:val="00F113AB"/>
    <w:rsid w:val="00F17589"/>
    <w:rsid w:val="00F25639"/>
    <w:rsid w:val="00F43073"/>
    <w:rsid w:val="00F4365D"/>
    <w:rsid w:val="00F46971"/>
    <w:rsid w:val="00F74567"/>
    <w:rsid w:val="00F82ED0"/>
    <w:rsid w:val="00FA5FE7"/>
    <w:rsid w:val="00FB0810"/>
    <w:rsid w:val="00FD74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99C9B"/>
  <w15:docId w15:val="{0A8EBCE5-4693-440B-B96D-64577564A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A29"/>
    <w:pPr>
      <w:spacing w:after="0"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paragraph" w:styleId="Naslov2">
    <w:name w:val="heading 2"/>
    <w:aliases w:val="H2,H21,Heading 2a,Numbered - 2,h 3,Reset numbering,h 4,PA Major Section,Boris"/>
    <w:basedOn w:val="Normal"/>
    <w:next w:val="Normal"/>
    <w:link w:val="Naslov2Char"/>
    <w:uiPriority w:val="9"/>
    <w:qFormat/>
    <w:rsid w:val="00351376"/>
    <w:pPr>
      <w:keepNext/>
      <w:numPr>
        <w:numId w:val="7"/>
      </w:numPr>
      <w:outlineLvl w:val="1"/>
    </w:pPr>
    <w:rPr>
      <w:rFonts w:ascii="Arial" w:hAnsi="Arial"/>
      <w:b/>
      <w:bCs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-9-8">
    <w:name w:val="t-9-8"/>
    <w:basedOn w:val="Normal"/>
    <w:rsid w:val="00E52FBF"/>
    <w:pPr>
      <w:spacing w:before="100" w:beforeAutospacing="1" w:after="100" w:afterAutospacing="1"/>
    </w:pPr>
  </w:style>
  <w:style w:type="character" w:styleId="Hiperveza">
    <w:name w:val="Hyperlink"/>
    <w:uiPriority w:val="99"/>
    <w:rsid w:val="00E52FBF"/>
    <w:rPr>
      <w:rFonts w:cs="Times New Roman"/>
      <w:color w:val="0000FF"/>
      <w:u w:val="single"/>
    </w:rPr>
  </w:style>
  <w:style w:type="paragraph" w:customStyle="1" w:styleId="BodyTextuvlaka2uvlaka3">
    <w:name w:val="Body Text.uvlaka 2.uvlaka 3"/>
    <w:basedOn w:val="Normal"/>
    <w:rsid w:val="00E52FBF"/>
    <w:pPr>
      <w:jc w:val="both"/>
    </w:pPr>
    <w:rPr>
      <w:rFonts w:ascii="Arial" w:hAnsi="Arial"/>
      <w:sz w:val="22"/>
      <w:szCs w:val="20"/>
      <w:lang w:val="en-GB" w:eastAsia="en-US"/>
    </w:rPr>
  </w:style>
  <w:style w:type="paragraph" w:styleId="Tijeloteksta">
    <w:name w:val="Body Text"/>
    <w:basedOn w:val="Normal"/>
    <w:link w:val="TijelotekstaChar"/>
    <w:rsid w:val="00E52FBF"/>
    <w:rPr>
      <w:b/>
      <w:bCs/>
      <w:i/>
      <w:iCs/>
    </w:rPr>
  </w:style>
  <w:style w:type="character" w:customStyle="1" w:styleId="TijelotekstaChar">
    <w:name w:val="Tijelo teksta Char"/>
    <w:basedOn w:val="Zadanifontodlomka"/>
    <w:link w:val="Tijeloteksta"/>
    <w:rsid w:val="00E52FBF"/>
    <w:rPr>
      <w:rFonts w:ascii="Times New Roman" w:eastAsia="Times New Roman" w:hAnsi="Times New Roman" w:cs="Times New Roman"/>
      <w:b/>
      <w:bCs/>
      <w:i/>
      <w:iCs/>
      <w:szCs w:val="24"/>
      <w:lang w:eastAsia="hr-HR"/>
    </w:rPr>
  </w:style>
  <w:style w:type="paragraph" w:styleId="Odlomakpopisa">
    <w:name w:val="List Paragraph"/>
    <w:basedOn w:val="Normal"/>
    <w:uiPriority w:val="99"/>
    <w:qFormat/>
    <w:rsid w:val="00E52FBF"/>
    <w:pPr>
      <w:spacing w:after="200" w:line="276" w:lineRule="auto"/>
      <w:ind w:left="720"/>
      <w:contextualSpacing/>
    </w:pPr>
    <w:rPr>
      <w:rFonts w:ascii="Arial" w:eastAsia="Calibri" w:hAnsi="Arial"/>
      <w:sz w:val="22"/>
      <w:szCs w:val="22"/>
      <w:lang w:eastAsia="en-US"/>
    </w:rPr>
  </w:style>
  <w:style w:type="paragraph" w:styleId="Bezproreda">
    <w:name w:val="No Spacing"/>
    <w:uiPriority w:val="1"/>
    <w:qFormat/>
    <w:rsid w:val="00E52FBF"/>
    <w:pPr>
      <w:spacing w:after="0" w:line="240" w:lineRule="auto"/>
    </w:pPr>
    <w:rPr>
      <w:rFonts w:ascii="Calibri" w:eastAsia="Calibri" w:hAnsi="Calibri" w:cs="Calibri"/>
      <w:sz w:val="22"/>
    </w:rPr>
  </w:style>
  <w:style w:type="paragraph" w:customStyle="1" w:styleId="Default">
    <w:name w:val="Default"/>
    <w:rsid w:val="00E52FBF"/>
    <w:pPr>
      <w:autoSpaceDE w:val="0"/>
      <w:autoSpaceDN w:val="0"/>
      <w:adjustRightInd w:val="0"/>
      <w:spacing w:after="0" w:line="240" w:lineRule="auto"/>
    </w:pPr>
    <w:rPr>
      <w:rFonts w:eastAsia="Times New Roman" w:cs="Arial"/>
      <w:color w:val="000000"/>
      <w:szCs w:val="24"/>
      <w:lang w:eastAsia="hr-HR"/>
    </w:rPr>
  </w:style>
  <w:style w:type="paragraph" w:styleId="Zaglavlje">
    <w:name w:val="header"/>
    <w:basedOn w:val="Normal"/>
    <w:link w:val="ZaglavljeChar"/>
    <w:rsid w:val="00E52FB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E52FBF"/>
    <w:rPr>
      <w:rFonts w:ascii="Times New Roman" w:eastAsia="Times New Roman" w:hAnsi="Times New Roman" w:cs="Times New Roman"/>
      <w:szCs w:val="24"/>
      <w:lang w:eastAsia="hr-HR"/>
    </w:rPr>
  </w:style>
  <w:style w:type="paragraph" w:styleId="Podnoje">
    <w:name w:val="footer"/>
    <w:basedOn w:val="Normal"/>
    <w:link w:val="PodnojeChar"/>
    <w:uiPriority w:val="99"/>
    <w:rsid w:val="00E52FB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52FBF"/>
    <w:rPr>
      <w:rFonts w:ascii="Times New Roman" w:eastAsia="Times New Roman" w:hAnsi="Times New Roman" w:cs="Times New Roman"/>
      <w:szCs w:val="24"/>
    </w:rPr>
  </w:style>
  <w:style w:type="character" w:styleId="Brojstranice">
    <w:name w:val="page number"/>
    <w:basedOn w:val="Zadanifontodlomka"/>
    <w:rsid w:val="00E52FBF"/>
  </w:style>
  <w:style w:type="table" w:styleId="Reetkatablice">
    <w:name w:val="Table Grid"/>
    <w:basedOn w:val="Obinatablica"/>
    <w:uiPriority w:val="59"/>
    <w:rsid w:val="0032416A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Char">
    <w:name w:val="Naslov 2 Char"/>
    <w:aliases w:val="H2 Char,H21 Char,Heading 2a Char,Numbered - 2 Char,h 3 Char,Reset numbering Char,h 4 Char,PA Major Section Char,Boris Char"/>
    <w:basedOn w:val="Zadanifontodlomka"/>
    <w:link w:val="Naslov2"/>
    <w:uiPriority w:val="9"/>
    <w:rsid w:val="00351376"/>
    <w:rPr>
      <w:rFonts w:eastAsia="Times New Roman" w:cs="Times New Roman"/>
      <w:b/>
      <w:bCs/>
      <w:sz w:val="22"/>
      <w:szCs w:val="24"/>
    </w:rPr>
  </w:style>
  <w:style w:type="character" w:customStyle="1" w:styleId="xbe">
    <w:name w:val="_xbe"/>
    <w:basedOn w:val="Zadanifontodlomka"/>
    <w:rsid w:val="0099272C"/>
  </w:style>
  <w:style w:type="character" w:customStyle="1" w:styleId="i0nbym1r6e2g-w5qv3q5cq0q">
    <w:name w:val="i0nbym1r6e2g-w5qv3q5cq0q"/>
    <w:basedOn w:val="Zadanifontodlomka"/>
    <w:rsid w:val="0099272C"/>
  </w:style>
  <w:style w:type="paragraph" w:styleId="Tekstbalonia">
    <w:name w:val="Balloon Text"/>
    <w:basedOn w:val="Normal"/>
    <w:link w:val="TekstbaloniaChar"/>
    <w:uiPriority w:val="99"/>
    <w:semiHidden/>
    <w:unhideWhenUsed/>
    <w:rsid w:val="005B3BE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B3BE8"/>
    <w:rPr>
      <w:rFonts w:ascii="Segoe UI" w:eastAsia="Times New Roman" w:hAnsi="Segoe UI" w:cs="Segoe UI"/>
      <w:sz w:val="18"/>
      <w:szCs w:val="18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763125"/>
    <w:rPr>
      <w:color w:val="800080"/>
      <w:u w:val="single"/>
    </w:rPr>
  </w:style>
  <w:style w:type="paragraph" w:customStyle="1" w:styleId="msonormal0">
    <w:name w:val="msonormal"/>
    <w:basedOn w:val="Normal"/>
    <w:rsid w:val="00763125"/>
    <w:pPr>
      <w:spacing w:before="100" w:beforeAutospacing="1" w:after="100" w:afterAutospacing="1"/>
    </w:pPr>
    <w:rPr>
      <w:lang w:val="en-US" w:eastAsia="en-US"/>
    </w:rPr>
  </w:style>
  <w:style w:type="paragraph" w:customStyle="1" w:styleId="xl65">
    <w:name w:val="xl65"/>
    <w:basedOn w:val="Normal"/>
    <w:rsid w:val="007631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66">
    <w:name w:val="xl66"/>
    <w:basedOn w:val="Normal"/>
    <w:rsid w:val="007631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67">
    <w:name w:val="xl67"/>
    <w:basedOn w:val="Normal"/>
    <w:rsid w:val="007631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68">
    <w:name w:val="xl68"/>
    <w:basedOn w:val="Normal"/>
    <w:rsid w:val="00763125"/>
    <w:pPr>
      <w:spacing w:before="100" w:beforeAutospacing="1" w:after="100" w:afterAutospacing="1"/>
    </w:pPr>
    <w:rPr>
      <w:rFonts w:ascii="Arial" w:hAnsi="Arial" w:cs="Arial"/>
      <w:b/>
      <w:bCs/>
      <w:lang w:val="en-US" w:eastAsia="en-US"/>
    </w:rPr>
  </w:style>
  <w:style w:type="paragraph" w:customStyle="1" w:styleId="xl69">
    <w:name w:val="xl69"/>
    <w:basedOn w:val="Normal"/>
    <w:rsid w:val="007631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70">
    <w:name w:val="xl70"/>
    <w:basedOn w:val="Normal"/>
    <w:rsid w:val="007631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71">
    <w:name w:val="xl71"/>
    <w:basedOn w:val="Normal"/>
    <w:rsid w:val="007631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en-US" w:eastAsia="en-US"/>
    </w:rPr>
  </w:style>
  <w:style w:type="paragraph" w:customStyle="1" w:styleId="xl72">
    <w:name w:val="xl72"/>
    <w:basedOn w:val="Normal"/>
    <w:rsid w:val="007631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val="en-US" w:eastAsia="en-US"/>
    </w:rPr>
  </w:style>
  <w:style w:type="paragraph" w:customStyle="1" w:styleId="xl73">
    <w:name w:val="xl73"/>
    <w:basedOn w:val="Normal"/>
    <w:rsid w:val="007631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val="en-US" w:eastAsia="en-US"/>
    </w:rPr>
  </w:style>
  <w:style w:type="paragraph" w:customStyle="1" w:styleId="xl74">
    <w:name w:val="xl74"/>
    <w:basedOn w:val="Normal"/>
    <w:rsid w:val="007631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75">
    <w:name w:val="xl75"/>
    <w:basedOn w:val="Normal"/>
    <w:rsid w:val="007631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xl76">
    <w:name w:val="xl76"/>
    <w:basedOn w:val="Normal"/>
    <w:rsid w:val="007631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n-US" w:eastAsia="en-US"/>
    </w:rPr>
  </w:style>
  <w:style w:type="paragraph" w:customStyle="1" w:styleId="xl77">
    <w:name w:val="xl77"/>
    <w:basedOn w:val="Normal"/>
    <w:rsid w:val="007631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val="en-US" w:eastAsia="en-US"/>
    </w:rPr>
  </w:style>
  <w:style w:type="paragraph" w:customStyle="1" w:styleId="xl78">
    <w:name w:val="xl78"/>
    <w:basedOn w:val="Normal"/>
    <w:rsid w:val="007631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9">
    <w:name w:val="xl79"/>
    <w:basedOn w:val="Normal"/>
    <w:rsid w:val="0076312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80">
    <w:name w:val="xl80"/>
    <w:basedOn w:val="Normal"/>
    <w:rsid w:val="0076312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81">
    <w:name w:val="xl81"/>
    <w:basedOn w:val="Normal"/>
    <w:rsid w:val="007631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val="en-US" w:eastAsia="en-US"/>
    </w:rPr>
  </w:style>
  <w:style w:type="character" w:styleId="Istaknutareferenca">
    <w:name w:val="Intense Reference"/>
    <w:uiPriority w:val="32"/>
    <w:qFormat/>
    <w:rsid w:val="001B5348"/>
    <w:rPr>
      <w:b/>
      <w:bCs/>
      <w:smallCaps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10992">
          <w:marLeft w:val="0"/>
          <w:marRight w:val="0"/>
          <w:marTop w:val="0"/>
          <w:marBottom w:val="0"/>
          <w:divBdr>
            <w:top w:val="single" w:sz="4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74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41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10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899114">
                          <w:marLeft w:val="0"/>
                          <w:marRight w:val="0"/>
                          <w:marTop w:val="81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571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01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55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834421">
                      <w:marLeft w:val="0"/>
                      <w:marRight w:val="0"/>
                      <w:marTop w:val="18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80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660B86-A728-4C18-A7D9-798820C89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10</Pages>
  <Words>2009</Words>
  <Characters>11456</Characters>
  <Application>Microsoft Office Word</Application>
  <DocSecurity>0</DocSecurity>
  <Lines>95</Lines>
  <Paragraphs>26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Slavica Vuk</dc:creator>
  <cp:lastModifiedBy>Tajnik</cp:lastModifiedBy>
  <cp:revision>52</cp:revision>
  <cp:lastPrinted>2022-10-11T10:56:00Z</cp:lastPrinted>
  <dcterms:created xsi:type="dcterms:W3CDTF">2021-11-30T14:07:00Z</dcterms:created>
  <dcterms:modified xsi:type="dcterms:W3CDTF">2025-09-11T06:34:00Z</dcterms:modified>
</cp:coreProperties>
</file>