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110" w:rsidRDefault="00C90EA1">
      <w:r>
        <w:t xml:space="preserve">Izjava o pristupačnosti Dom za starije osobe </w:t>
      </w:r>
      <w:r w:rsidR="002C3F5E">
        <w:t>Trnje</w:t>
      </w:r>
      <w:r>
        <w:t xml:space="preserve"> nastoji svoje mrežne stranice učiniti pristupačnima u skladu sa Zakonom o pristupačnosti mrežnih stranica i programskih rješenja za pokretne uređaje tijela javnog sektora Republike Hrvatske („Narodne novine“, broj 17/19; dalje u tekstu: Zakon) kojim se prenosi Direktiva (EU) 2016/2102 Europskog parlamenta i Vijeća od 26. listopada 2016. o pristupačnosti internetskih stranica i mobilnih aplikacija tijela javnog sektora (SL L 327, 2.12.2016.). Ova Izjava o pristupačnosti primjenjuje se na internetske stranice Doma za starije osobe </w:t>
      </w:r>
      <w:r w:rsidR="002C3F5E">
        <w:t>Trnje</w:t>
      </w:r>
      <w:r>
        <w:t xml:space="preserve"> na mrežnom mjestu: </w:t>
      </w:r>
      <w:hyperlink r:id="rId4" w:history="1">
        <w:r w:rsidR="002C3F5E" w:rsidRPr="00E70F4C">
          <w:rPr>
            <w:rStyle w:val="Hiperveza"/>
          </w:rPr>
          <w:t>https://www.dom-t</w:t>
        </w:r>
        <w:r w:rsidR="002C3F5E" w:rsidRPr="00E70F4C">
          <w:rPr>
            <w:rStyle w:val="Hiperveza"/>
          </w:rPr>
          <w:t>r</w:t>
        </w:r>
        <w:r w:rsidR="002C3F5E" w:rsidRPr="00E70F4C">
          <w:rPr>
            <w:rStyle w:val="Hiperveza"/>
          </w:rPr>
          <w:t>n</w:t>
        </w:r>
        <w:r w:rsidR="002C3F5E" w:rsidRPr="00E70F4C">
          <w:rPr>
            <w:rStyle w:val="Hiperveza"/>
          </w:rPr>
          <w:t>j</w:t>
        </w:r>
        <w:r w:rsidR="002C3F5E" w:rsidRPr="00E70F4C">
          <w:rPr>
            <w:rStyle w:val="Hiperveza"/>
          </w:rPr>
          <w:t>e.hr</w:t>
        </w:r>
      </w:hyperlink>
      <w:r w:rsidR="002C3F5E">
        <w:t xml:space="preserve"> </w:t>
      </w:r>
      <w:r>
        <w:t xml:space="preserve">Internetske stranice su u procesu usklađivanja sa Zakonom o pristupačnosti mrežnih stranica i programskih rješenja za pokretne uređaje tijela javnog sektora Republike Hrvatske. Molimo korisnike ovih mrežnih stranica ako primijete neusklađen sadržaj da o tome obavijeste putem elektroničke pošte: </w:t>
      </w:r>
      <w:r w:rsidR="002C3F5E" w:rsidRPr="002C3F5E">
        <w:t>socijalna.skrb@dom-trnje.hr</w:t>
      </w:r>
      <w:r w:rsidR="002C3F5E">
        <w:t>.</w:t>
      </w:r>
      <w:r w:rsidR="002C3F5E" w:rsidRPr="002C3F5E">
        <w:t xml:space="preserve"> </w:t>
      </w:r>
      <w:r w:rsidR="002C3F5E">
        <w:t xml:space="preserve"> </w:t>
      </w:r>
      <w:r>
        <w:t>Povjerenik za informiranje Republike Hrvatske je tijelo nadležno za praćenje usklađenosti mrežnih stranica i programskih rješenja za pokretne uređaje tijela javnog sektora sa zahtjevima pristupačnosti kao i za nadzor nad provedbom Zakona. U slučaju nezadovoljavajućih odgovora na obavijest ili zahtjev za povratne informacije o pristupačnosti ovih mrežnih stranica, korisnici se mogu obratiti Povjereniku za informiranje putem elektroničke pošte: pristupacnost@pristupinfo.hr</w:t>
      </w:r>
      <w:bookmarkStart w:id="0" w:name="_GoBack"/>
      <w:bookmarkEnd w:id="0"/>
    </w:p>
    <w:sectPr w:rsidR="00020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A1"/>
    <w:rsid w:val="00020110"/>
    <w:rsid w:val="002C3F5E"/>
    <w:rsid w:val="00C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AFB08-11D2-4772-995B-F70C096E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C3F5E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C3F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-trn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dcterms:created xsi:type="dcterms:W3CDTF">2025-11-24T11:02:00Z</dcterms:created>
  <dcterms:modified xsi:type="dcterms:W3CDTF">2025-11-24T11:06:00Z</dcterms:modified>
</cp:coreProperties>
</file>